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43C1" w14:textId="5845B087" w:rsidR="00163D7B" w:rsidRPr="00B32812" w:rsidRDefault="00B92F38" w:rsidP="00163D7B">
      <w:pPr>
        <w:jc w:val="center"/>
        <w:rPr>
          <w:rFonts w:asciiTheme="majorHAnsi" w:hAnsiTheme="majorHAnsi"/>
          <w:b/>
        </w:rPr>
      </w:pPr>
      <w:r w:rsidRPr="00B32812">
        <w:rPr>
          <w:rFonts w:asciiTheme="majorHAnsi" w:hAnsiTheme="majorHAnsi"/>
          <w:b/>
        </w:rPr>
        <w:t>The Governors of the University of Calgary</w:t>
      </w:r>
    </w:p>
    <w:p w14:paraId="3A04377A" w14:textId="1DC2C88C" w:rsidR="000C7083" w:rsidRPr="00B32812" w:rsidRDefault="00B555DD" w:rsidP="00B32812">
      <w:pPr>
        <w:jc w:val="center"/>
        <w:rPr>
          <w:rFonts w:asciiTheme="majorHAnsi" w:hAnsiTheme="majorHAnsi"/>
          <w:b/>
        </w:rPr>
      </w:pPr>
      <w:r w:rsidRPr="003C0C62">
        <w:rPr>
          <w:rFonts w:asciiTheme="majorHAnsi" w:hAnsiTheme="majorHAnsi"/>
        </w:rPr>
        <w:t xml:space="preserve"> </w:t>
      </w:r>
      <w:r w:rsidR="00024499" w:rsidRPr="003C0C62">
        <w:rPr>
          <w:rFonts w:asciiTheme="majorHAnsi" w:hAnsiTheme="majorHAnsi"/>
        </w:rPr>
        <w:t>Access</w:t>
      </w:r>
      <w:r w:rsidR="00B92F38" w:rsidRPr="003C0C62">
        <w:rPr>
          <w:rFonts w:asciiTheme="majorHAnsi" w:hAnsiTheme="majorHAnsi"/>
        </w:rPr>
        <w:t xml:space="preserve"> to Grazing Lease </w:t>
      </w:r>
      <w:r w:rsidR="00BD4E94" w:rsidRPr="004E062C">
        <w:rPr>
          <w:rFonts w:asciiTheme="majorHAnsi" w:hAnsiTheme="majorHAnsi"/>
          <w:sz w:val="22"/>
          <w:szCs w:val="22"/>
        </w:rPr>
        <w:t xml:space="preserve">Lands (the “Lands”) </w:t>
      </w:r>
      <w:r w:rsidR="00B32812">
        <w:rPr>
          <w:rFonts w:asciiTheme="majorHAnsi" w:hAnsiTheme="majorHAnsi"/>
          <w:sz w:val="22"/>
          <w:szCs w:val="22"/>
        </w:rPr>
        <w:t xml:space="preserve">- </w:t>
      </w:r>
      <w:r w:rsidR="00024499" w:rsidRPr="00B32812">
        <w:rPr>
          <w:rFonts w:asciiTheme="majorHAnsi" w:hAnsiTheme="majorHAnsi"/>
          <w:b/>
        </w:rPr>
        <w:t xml:space="preserve">Hunting </w:t>
      </w:r>
      <w:r w:rsidR="00B519BA" w:rsidRPr="00B32812">
        <w:rPr>
          <w:rFonts w:asciiTheme="majorHAnsi" w:hAnsiTheme="majorHAnsi"/>
          <w:b/>
        </w:rPr>
        <w:t xml:space="preserve">Access </w:t>
      </w:r>
      <w:r w:rsidRPr="00B32812">
        <w:rPr>
          <w:rFonts w:asciiTheme="majorHAnsi" w:hAnsiTheme="majorHAnsi"/>
          <w:b/>
        </w:rPr>
        <w:t xml:space="preserve">Request </w:t>
      </w:r>
      <w:r w:rsidR="00024499" w:rsidRPr="00B32812">
        <w:rPr>
          <w:rFonts w:asciiTheme="majorHAnsi" w:hAnsiTheme="majorHAnsi"/>
          <w:b/>
        </w:rPr>
        <w:t>Form</w:t>
      </w:r>
    </w:p>
    <w:p w14:paraId="4ED1209B" w14:textId="3D333556" w:rsidR="00545230" w:rsidRPr="003C0C62" w:rsidRDefault="00B555DD" w:rsidP="00DB7AB0">
      <w:pPr>
        <w:jc w:val="center"/>
        <w:rPr>
          <w:rFonts w:asciiTheme="majorHAnsi" w:hAnsiTheme="majorHAnsi"/>
        </w:rPr>
      </w:pPr>
      <w:r w:rsidRPr="003C0C62">
        <w:rPr>
          <w:rFonts w:asciiTheme="majorHAnsi" w:hAnsiTheme="majorHAnsi"/>
        </w:rPr>
        <w:t xml:space="preserve">Complete, Sign and Return Page </w:t>
      </w:r>
      <w:r w:rsidR="00B92F38" w:rsidRPr="003C0C62">
        <w:rPr>
          <w:rFonts w:asciiTheme="majorHAnsi" w:hAnsiTheme="majorHAnsi"/>
        </w:rPr>
        <w:t>1</w:t>
      </w:r>
      <w:r w:rsidR="00545230" w:rsidRPr="003C0C62">
        <w:rPr>
          <w:rFonts w:asciiTheme="majorHAnsi" w:hAnsiTheme="majorHAnsi"/>
        </w:rPr>
        <w:t xml:space="preserve"> </w:t>
      </w:r>
      <w:r w:rsidR="00024499" w:rsidRPr="003C0C62">
        <w:rPr>
          <w:rFonts w:asciiTheme="majorHAnsi" w:hAnsiTheme="majorHAnsi"/>
        </w:rPr>
        <w:t xml:space="preserve">&amp; </w:t>
      </w:r>
      <w:r w:rsidR="003C0C62">
        <w:rPr>
          <w:rFonts w:asciiTheme="majorHAnsi" w:hAnsiTheme="majorHAnsi"/>
        </w:rPr>
        <w:t xml:space="preserve">attach </w:t>
      </w:r>
      <w:r w:rsidR="00B92F38" w:rsidRPr="003C0C62">
        <w:rPr>
          <w:rFonts w:asciiTheme="majorHAnsi" w:hAnsiTheme="majorHAnsi"/>
        </w:rPr>
        <w:t>Waivers</w:t>
      </w:r>
      <w:r w:rsidR="00F04A55">
        <w:rPr>
          <w:rFonts w:asciiTheme="majorHAnsi" w:hAnsiTheme="majorHAnsi"/>
        </w:rPr>
        <w:t xml:space="preserve"> for all </w:t>
      </w:r>
      <w:r w:rsidR="003C0C62">
        <w:rPr>
          <w:rFonts w:asciiTheme="majorHAnsi" w:hAnsiTheme="majorHAnsi"/>
        </w:rPr>
        <w:t>individuals wanting to access Lands</w:t>
      </w:r>
    </w:p>
    <w:p w14:paraId="47DCB99E" w14:textId="5584BCC7" w:rsidR="00DB7AB0" w:rsidRPr="003C0C62" w:rsidRDefault="00B555DD" w:rsidP="00DB7AB0">
      <w:pPr>
        <w:jc w:val="center"/>
        <w:rPr>
          <w:rStyle w:val="Hyperlink"/>
          <w:rFonts w:asciiTheme="majorHAnsi" w:hAnsiTheme="majorHAnsi"/>
          <w:b/>
          <w:u w:val="none"/>
        </w:rPr>
      </w:pPr>
      <w:r w:rsidRPr="003C0C62">
        <w:rPr>
          <w:rFonts w:asciiTheme="majorHAnsi" w:hAnsiTheme="majorHAnsi"/>
          <w:b/>
        </w:rPr>
        <w:t xml:space="preserve"> </w:t>
      </w:r>
      <w:r w:rsidR="00062989">
        <w:rPr>
          <w:rFonts w:asciiTheme="majorHAnsi" w:hAnsiTheme="majorHAnsi"/>
          <w:b/>
        </w:rPr>
        <w:t xml:space="preserve">Send </w:t>
      </w:r>
      <w:r w:rsidRPr="003C0C62">
        <w:rPr>
          <w:rFonts w:asciiTheme="majorHAnsi" w:hAnsiTheme="majorHAnsi"/>
          <w:b/>
        </w:rPr>
        <w:t xml:space="preserve">via Email: </w:t>
      </w:r>
      <w:hyperlink r:id="rId7" w:history="1">
        <w:r w:rsidR="00062989" w:rsidRPr="000D31EB">
          <w:rPr>
            <w:rStyle w:val="Hyperlink"/>
            <w:rFonts w:asciiTheme="majorHAnsi" w:hAnsiTheme="majorHAnsi" w:cstheme="majorHAnsi"/>
          </w:rPr>
          <w:t>ranchadmin@ucalgary.ca</w:t>
        </w:r>
      </w:hyperlink>
    </w:p>
    <w:p w14:paraId="79C9BE08" w14:textId="77777777" w:rsidR="00024499" w:rsidRPr="003C0C62" w:rsidRDefault="00024499" w:rsidP="00DB7AB0">
      <w:pPr>
        <w:jc w:val="center"/>
        <w:rPr>
          <w:rStyle w:val="Hyperlink"/>
          <w:rFonts w:asciiTheme="majorHAnsi" w:hAnsiTheme="majorHAnsi"/>
          <w:color w:val="000000" w:themeColor="text1"/>
          <w:u w:val="none"/>
        </w:rPr>
      </w:pPr>
      <w:r w:rsidRPr="003C0C62">
        <w:rPr>
          <w:rStyle w:val="Hyperlink"/>
          <w:rFonts w:asciiTheme="majorHAnsi" w:hAnsiTheme="majorHAnsi"/>
          <w:color w:val="000000" w:themeColor="text1"/>
          <w:u w:val="none"/>
        </w:rPr>
        <w:t xml:space="preserve">Requests accepted and processed </w:t>
      </w:r>
      <w:r w:rsidRPr="003C0C62">
        <w:rPr>
          <w:rStyle w:val="Hyperlink"/>
          <w:rFonts w:asciiTheme="majorHAnsi" w:hAnsiTheme="majorHAnsi"/>
          <w:b/>
          <w:color w:val="000000" w:themeColor="text1"/>
          <w:u w:val="none"/>
        </w:rPr>
        <w:t>August 1 – October 15</w:t>
      </w:r>
      <w:r w:rsidRPr="003C0C62">
        <w:rPr>
          <w:rStyle w:val="Hyperlink"/>
          <w:rFonts w:asciiTheme="majorHAnsi" w:hAnsiTheme="majorHAnsi"/>
          <w:color w:val="000000" w:themeColor="text1"/>
          <w:u w:val="none"/>
        </w:rPr>
        <w:t xml:space="preserve"> only</w:t>
      </w:r>
    </w:p>
    <w:p w14:paraId="4B8C3EBA" w14:textId="77777777" w:rsidR="00024499" w:rsidRDefault="00024499">
      <w:pPr>
        <w:rPr>
          <w:rStyle w:val="Hyperlink"/>
          <w:u w:val="none"/>
        </w:rPr>
      </w:pPr>
    </w:p>
    <w:p w14:paraId="4DD191AD" w14:textId="679729FE" w:rsidR="000D31EB" w:rsidRPr="003C0C62" w:rsidRDefault="00B555DD">
      <w:pPr>
        <w:rPr>
          <w:rFonts w:asciiTheme="majorHAnsi" w:hAnsiTheme="majorHAnsi"/>
          <w:sz w:val="20"/>
          <w:szCs w:val="20"/>
        </w:rPr>
      </w:pPr>
      <w:r w:rsidRPr="003C0C62">
        <w:rPr>
          <w:rFonts w:asciiTheme="majorHAnsi" w:hAnsiTheme="majorHAnsi"/>
          <w:sz w:val="20"/>
          <w:szCs w:val="20"/>
        </w:rPr>
        <w:t>Please print clearly or type.</w:t>
      </w:r>
    </w:p>
    <w:tbl>
      <w:tblPr>
        <w:tblStyle w:val="TableGrid"/>
        <w:tblW w:w="10031" w:type="dxa"/>
        <w:tblLook w:val="00A0" w:firstRow="1" w:lastRow="0" w:firstColumn="1" w:lastColumn="0" w:noHBand="0" w:noVBand="0"/>
      </w:tblPr>
      <w:tblGrid>
        <w:gridCol w:w="2518"/>
        <w:gridCol w:w="2410"/>
        <w:gridCol w:w="5103"/>
      </w:tblGrid>
      <w:tr w:rsidR="00163D7B" w:rsidRPr="003C0C62" w14:paraId="12848C24" w14:textId="77777777">
        <w:tc>
          <w:tcPr>
            <w:tcW w:w="10031" w:type="dxa"/>
            <w:gridSpan w:val="3"/>
          </w:tcPr>
          <w:p w14:paraId="23A1D567" w14:textId="77777777" w:rsidR="00163D7B" w:rsidRPr="003C0C62" w:rsidRDefault="00B14F34">
            <w:pPr>
              <w:rPr>
                <w:rFonts w:asciiTheme="majorHAnsi" w:hAnsiTheme="majorHAnsi"/>
                <w:b/>
                <w:sz w:val="20"/>
                <w:szCs w:val="20"/>
              </w:rPr>
            </w:pPr>
            <w:r w:rsidRPr="003C0C62">
              <w:rPr>
                <w:rFonts w:asciiTheme="majorHAnsi" w:hAnsiTheme="majorHAnsi"/>
                <w:b/>
                <w:sz w:val="20"/>
                <w:szCs w:val="20"/>
              </w:rPr>
              <w:t xml:space="preserve">Full </w:t>
            </w:r>
            <w:proofErr w:type="gramStart"/>
            <w:r w:rsidRPr="003C0C62">
              <w:rPr>
                <w:rFonts w:asciiTheme="majorHAnsi" w:hAnsiTheme="majorHAnsi"/>
                <w:b/>
                <w:sz w:val="20"/>
                <w:szCs w:val="20"/>
              </w:rPr>
              <w:t xml:space="preserve">Name </w:t>
            </w:r>
            <w:r w:rsidR="00B555DD" w:rsidRPr="003C0C62">
              <w:rPr>
                <w:rFonts w:asciiTheme="majorHAnsi" w:hAnsiTheme="majorHAnsi"/>
                <w:b/>
                <w:sz w:val="20"/>
                <w:szCs w:val="20"/>
              </w:rPr>
              <w:t xml:space="preserve"> (</w:t>
            </w:r>
            <w:proofErr w:type="gramEnd"/>
            <w:r w:rsidR="00B555DD" w:rsidRPr="003C0C62">
              <w:rPr>
                <w:rFonts w:asciiTheme="majorHAnsi" w:hAnsiTheme="majorHAnsi"/>
                <w:b/>
                <w:sz w:val="20"/>
                <w:szCs w:val="20"/>
              </w:rPr>
              <w:t>First Name, Middle Initial, Last Name)</w:t>
            </w:r>
          </w:p>
        </w:tc>
      </w:tr>
      <w:tr w:rsidR="00163D7B" w:rsidRPr="002204B5" w14:paraId="16582D62" w14:textId="77777777">
        <w:tc>
          <w:tcPr>
            <w:tcW w:w="10031" w:type="dxa"/>
            <w:gridSpan w:val="3"/>
          </w:tcPr>
          <w:p w14:paraId="0200EBA4" w14:textId="77777777" w:rsidR="00163D7B" w:rsidRPr="002204B5" w:rsidRDefault="00163D7B">
            <w:pPr>
              <w:rPr>
                <w:sz w:val="20"/>
                <w:szCs w:val="20"/>
              </w:rPr>
            </w:pPr>
          </w:p>
          <w:p w14:paraId="785CACA5" w14:textId="77777777" w:rsidR="00163D7B" w:rsidRPr="002204B5" w:rsidRDefault="00163D7B">
            <w:pPr>
              <w:rPr>
                <w:sz w:val="20"/>
                <w:szCs w:val="20"/>
              </w:rPr>
            </w:pPr>
          </w:p>
        </w:tc>
      </w:tr>
      <w:tr w:rsidR="00163D7B" w:rsidRPr="003C0C62" w14:paraId="1B8F7630" w14:textId="77777777">
        <w:tc>
          <w:tcPr>
            <w:tcW w:w="2518" w:type="dxa"/>
          </w:tcPr>
          <w:p w14:paraId="4FD1C152" w14:textId="77777777" w:rsidR="00163D7B" w:rsidRPr="003C0C62" w:rsidRDefault="00B555DD">
            <w:pPr>
              <w:rPr>
                <w:rFonts w:asciiTheme="majorHAnsi" w:hAnsiTheme="majorHAnsi"/>
                <w:b/>
                <w:sz w:val="20"/>
                <w:szCs w:val="20"/>
              </w:rPr>
            </w:pPr>
            <w:r w:rsidRPr="003C0C62">
              <w:rPr>
                <w:rFonts w:asciiTheme="majorHAnsi" w:hAnsiTheme="majorHAnsi"/>
                <w:b/>
                <w:sz w:val="20"/>
                <w:szCs w:val="20"/>
              </w:rPr>
              <w:t>Phone number</w:t>
            </w:r>
          </w:p>
        </w:tc>
        <w:tc>
          <w:tcPr>
            <w:tcW w:w="2410" w:type="dxa"/>
          </w:tcPr>
          <w:p w14:paraId="3CF253E3" w14:textId="77777777" w:rsidR="00163D7B" w:rsidRPr="003C0C62" w:rsidRDefault="00B555DD">
            <w:pPr>
              <w:rPr>
                <w:rFonts w:asciiTheme="majorHAnsi" w:hAnsiTheme="majorHAnsi"/>
                <w:b/>
                <w:sz w:val="20"/>
                <w:szCs w:val="20"/>
              </w:rPr>
            </w:pPr>
            <w:r w:rsidRPr="003C0C62">
              <w:rPr>
                <w:rFonts w:asciiTheme="majorHAnsi" w:hAnsiTheme="majorHAnsi"/>
                <w:b/>
                <w:sz w:val="20"/>
                <w:szCs w:val="20"/>
              </w:rPr>
              <w:t>Email and Fax</w:t>
            </w:r>
          </w:p>
        </w:tc>
        <w:tc>
          <w:tcPr>
            <w:tcW w:w="5103" w:type="dxa"/>
          </w:tcPr>
          <w:p w14:paraId="3788F0ED" w14:textId="77777777" w:rsidR="00163D7B" w:rsidRPr="003C0C62" w:rsidRDefault="00B555DD">
            <w:pPr>
              <w:rPr>
                <w:rFonts w:asciiTheme="majorHAnsi" w:hAnsiTheme="majorHAnsi"/>
                <w:b/>
                <w:sz w:val="20"/>
                <w:szCs w:val="20"/>
              </w:rPr>
            </w:pPr>
            <w:r w:rsidRPr="003C0C62">
              <w:rPr>
                <w:rFonts w:asciiTheme="majorHAnsi" w:hAnsiTheme="majorHAnsi"/>
                <w:b/>
                <w:sz w:val="20"/>
                <w:szCs w:val="20"/>
              </w:rPr>
              <w:t>Mailing Address</w:t>
            </w:r>
          </w:p>
        </w:tc>
      </w:tr>
      <w:tr w:rsidR="00163D7B" w:rsidRPr="002204B5" w14:paraId="1000A2B9" w14:textId="77777777">
        <w:tc>
          <w:tcPr>
            <w:tcW w:w="2518" w:type="dxa"/>
          </w:tcPr>
          <w:p w14:paraId="69B5CADA" w14:textId="77777777" w:rsidR="00163D7B" w:rsidRPr="002204B5" w:rsidRDefault="00163D7B">
            <w:pPr>
              <w:rPr>
                <w:sz w:val="20"/>
                <w:szCs w:val="20"/>
              </w:rPr>
            </w:pPr>
          </w:p>
          <w:p w14:paraId="7E340EF8" w14:textId="77777777" w:rsidR="0073434D" w:rsidRPr="002204B5" w:rsidRDefault="00906FFF">
            <w:pPr>
              <w:rPr>
                <w:sz w:val="20"/>
                <w:szCs w:val="20"/>
              </w:rPr>
            </w:pPr>
          </w:p>
        </w:tc>
        <w:tc>
          <w:tcPr>
            <w:tcW w:w="2410" w:type="dxa"/>
          </w:tcPr>
          <w:p w14:paraId="2E2F3103" w14:textId="77777777" w:rsidR="00163D7B" w:rsidRPr="002204B5" w:rsidRDefault="00163D7B">
            <w:pPr>
              <w:rPr>
                <w:sz w:val="20"/>
                <w:szCs w:val="20"/>
              </w:rPr>
            </w:pPr>
          </w:p>
        </w:tc>
        <w:tc>
          <w:tcPr>
            <w:tcW w:w="5103" w:type="dxa"/>
          </w:tcPr>
          <w:p w14:paraId="32013C3F" w14:textId="77777777" w:rsidR="00163D7B" w:rsidRDefault="00163D7B">
            <w:pPr>
              <w:rPr>
                <w:sz w:val="20"/>
                <w:szCs w:val="20"/>
              </w:rPr>
            </w:pPr>
          </w:p>
          <w:p w14:paraId="63780FBD" w14:textId="766D6D20" w:rsidR="000D31EB" w:rsidRPr="002204B5" w:rsidRDefault="000D31EB">
            <w:pPr>
              <w:rPr>
                <w:sz w:val="20"/>
                <w:szCs w:val="20"/>
              </w:rPr>
            </w:pPr>
          </w:p>
        </w:tc>
      </w:tr>
      <w:tr w:rsidR="00163D7B" w:rsidRPr="003C0C62" w14:paraId="626711AC" w14:textId="77777777">
        <w:tc>
          <w:tcPr>
            <w:tcW w:w="10031" w:type="dxa"/>
            <w:gridSpan w:val="3"/>
          </w:tcPr>
          <w:p w14:paraId="036F5D9D" w14:textId="57355043" w:rsidR="00163D7B" w:rsidRPr="003C0C62" w:rsidRDefault="00B555DD" w:rsidP="00B92F38">
            <w:pPr>
              <w:rPr>
                <w:rFonts w:asciiTheme="majorHAnsi" w:hAnsiTheme="majorHAnsi"/>
                <w:b/>
                <w:sz w:val="20"/>
                <w:szCs w:val="20"/>
              </w:rPr>
            </w:pPr>
            <w:r w:rsidRPr="003C0C62">
              <w:rPr>
                <w:rFonts w:asciiTheme="majorHAnsi" w:hAnsiTheme="majorHAnsi"/>
                <w:b/>
                <w:sz w:val="20"/>
                <w:szCs w:val="20"/>
              </w:rPr>
              <w:t>Vehicle details (Year, color, make</w:t>
            </w:r>
            <w:r w:rsidR="00B92F38" w:rsidRPr="003C0C62">
              <w:rPr>
                <w:rFonts w:asciiTheme="majorHAnsi" w:hAnsiTheme="majorHAnsi"/>
                <w:b/>
                <w:sz w:val="20"/>
                <w:szCs w:val="20"/>
              </w:rPr>
              <w:t xml:space="preserve">, </w:t>
            </w:r>
            <w:proofErr w:type="gramStart"/>
            <w:r w:rsidRPr="003C0C62">
              <w:rPr>
                <w:rFonts w:asciiTheme="majorHAnsi" w:hAnsiTheme="majorHAnsi"/>
                <w:b/>
                <w:sz w:val="20"/>
                <w:szCs w:val="20"/>
              </w:rPr>
              <w:t>model</w:t>
            </w:r>
            <w:proofErr w:type="gramEnd"/>
            <w:r w:rsidRPr="003C0C62">
              <w:rPr>
                <w:rFonts w:asciiTheme="majorHAnsi" w:hAnsiTheme="majorHAnsi"/>
                <w:b/>
                <w:sz w:val="20"/>
                <w:szCs w:val="20"/>
              </w:rPr>
              <w:t xml:space="preserve"> and License Plate) on the vehicle</w:t>
            </w:r>
            <w:r w:rsidR="00F04A55" w:rsidRPr="003C0C62">
              <w:rPr>
                <w:rFonts w:asciiTheme="majorHAnsi" w:hAnsiTheme="majorHAnsi"/>
                <w:b/>
                <w:sz w:val="20"/>
                <w:szCs w:val="20"/>
              </w:rPr>
              <w:t>(s)</w:t>
            </w:r>
            <w:r w:rsidRPr="003C0C62">
              <w:rPr>
                <w:rFonts w:asciiTheme="majorHAnsi" w:hAnsiTheme="majorHAnsi"/>
                <w:b/>
                <w:sz w:val="20"/>
                <w:szCs w:val="20"/>
              </w:rPr>
              <w:t xml:space="preserve"> that </w:t>
            </w:r>
            <w:r w:rsidR="00B92F38" w:rsidRPr="003C0C62">
              <w:rPr>
                <w:rFonts w:asciiTheme="majorHAnsi" w:hAnsiTheme="majorHAnsi"/>
                <w:b/>
                <w:sz w:val="20"/>
                <w:szCs w:val="20"/>
              </w:rPr>
              <w:t xml:space="preserve">will be </w:t>
            </w:r>
            <w:r w:rsidRPr="003C0C62">
              <w:rPr>
                <w:rFonts w:asciiTheme="majorHAnsi" w:hAnsiTheme="majorHAnsi"/>
                <w:b/>
                <w:sz w:val="20"/>
                <w:szCs w:val="20"/>
              </w:rPr>
              <w:t>drive</w:t>
            </w:r>
            <w:r w:rsidR="00B92F38" w:rsidRPr="003C0C62">
              <w:rPr>
                <w:rFonts w:asciiTheme="majorHAnsi" w:hAnsiTheme="majorHAnsi"/>
                <w:b/>
                <w:sz w:val="20"/>
                <w:szCs w:val="20"/>
              </w:rPr>
              <w:t>n</w:t>
            </w:r>
            <w:r w:rsidRPr="003C0C62">
              <w:rPr>
                <w:rFonts w:asciiTheme="majorHAnsi" w:hAnsiTheme="majorHAnsi"/>
                <w:b/>
                <w:sz w:val="20"/>
                <w:szCs w:val="20"/>
              </w:rPr>
              <w:t xml:space="preserve"> to </w:t>
            </w:r>
            <w:r w:rsidR="00B92F38" w:rsidRPr="003C0C62">
              <w:rPr>
                <w:rFonts w:asciiTheme="majorHAnsi" w:hAnsiTheme="majorHAnsi"/>
                <w:b/>
                <w:sz w:val="20"/>
                <w:szCs w:val="20"/>
              </w:rPr>
              <w:t xml:space="preserve">the </w:t>
            </w:r>
            <w:r w:rsidRPr="003C0C62">
              <w:rPr>
                <w:rFonts w:asciiTheme="majorHAnsi" w:hAnsiTheme="majorHAnsi"/>
                <w:b/>
                <w:sz w:val="20"/>
                <w:szCs w:val="20"/>
              </w:rPr>
              <w:t xml:space="preserve">property.  You are expected to </w:t>
            </w:r>
            <w:proofErr w:type="gramStart"/>
            <w:r w:rsidRPr="003C0C62">
              <w:rPr>
                <w:rFonts w:asciiTheme="majorHAnsi" w:hAnsiTheme="majorHAnsi"/>
                <w:b/>
                <w:sz w:val="20"/>
                <w:szCs w:val="20"/>
              </w:rPr>
              <w:t>car pool</w:t>
            </w:r>
            <w:proofErr w:type="gramEnd"/>
            <w:r w:rsidRPr="003C0C62">
              <w:rPr>
                <w:rFonts w:asciiTheme="majorHAnsi" w:hAnsiTheme="majorHAnsi"/>
                <w:b/>
                <w:sz w:val="20"/>
                <w:szCs w:val="20"/>
              </w:rPr>
              <w:t xml:space="preserve"> to reduce the number of</w:t>
            </w:r>
            <w:r w:rsidR="002601AF" w:rsidRPr="003C0C62">
              <w:rPr>
                <w:rFonts w:asciiTheme="majorHAnsi" w:hAnsiTheme="majorHAnsi"/>
                <w:b/>
                <w:sz w:val="20"/>
                <w:szCs w:val="20"/>
              </w:rPr>
              <w:t xml:space="preserve"> vehicles if others are </w:t>
            </w:r>
            <w:r w:rsidRPr="003C0C62">
              <w:rPr>
                <w:rFonts w:asciiTheme="majorHAnsi" w:hAnsiTheme="majorHAnsi"/>
                <w:b/>
                <w:sz w:val="20"/>
                <w:szCs w:val="20"/>
              </w:rPr>
              <w:t xml:space="preserve">with you.  </w:t>
            </w:r>
          </w:p>
        </w:tc>
      </w:tr>
      <w:tr w:rsidR="00163D7B" w:rsidRPr="002204B5" w14:paraId="353EDB7C" w14:textId="77777777">
        <w:tc>
          <w:tcPr>
            <w:tcW w:w="10031" w:type="dxa"/>
            <w:gridSpan w:val="3"/>
          </w:tcPr>
          <w:p w14:paraId="271DD1D2" w14:textId="77777777" w:rsidR="00163D7B" w:rsidRPr="002204B5" w:rsidRDefault="00163D7B">
            <w:pPr>
              <w:rPr>
                <w:sz w:val="20"/>
                <w:szCs w:val="20"/>
              </w:rPr>
            </w:pPr>
          </w:p>
          <w:p w14:paraId="3E073311" w14:textId="77777777" w:rsidR="0073434D" w:rsidRPr="002204B5" w:rsidRDefault="00906FFF">
            <w:pPr>
              <w:rPr>
                <w:sz w:val="20"/>
                <w:szCs w:val="20"/>
              </w:rPr>
            </w:pPr>
          </w:p>
        </w:tc>
      </w:tr>
      <w:tr w:rsidR="00163D7B" w:rsidRPr="002204B5" w14:paraId="101DAD3C" w14:textId="77777777">
        <w:tc>
          <w:tcPr>
            <w:tcW w:w="10031" w:type="dxa"/>
            <w:gridSpan w:val="3"/>
          </w:tcPr>
          <w:p w14:paraId="4776E263" w14:textId="77777777" w:rsidR="00163D7B" w:rsidRPr="002204B5" w:rsidRDefault="00163D7B">
            <w:pPr>
              <w:rPr>
                <w:sz w:val="20"/>
                <w:szCs w:val="20"/>
              </w:rPr>
            </w:pPr>
          </w:p>
          <w:p w14:paraId="36D7CE9A" w14:textId="77777777" w:rsidR="0073434D" w:rsidRPr="002204B5" w:rsidRDefault="00906FFF">
            <w:pPr>
              <w:rPr>
                <w:sz w:val="20"/>
                <w:szCs w:val="20"/>
              </w:rPr>
            </w:pPr>
          </w:p>
        </w:tc>
      </w:tr>
      <w:tr w:rsidR="00BE6298" w:rsidRPr="003C0C62" w14:paraId="4DEB299A" w14:textId="77777777">
        <w:tc>
          <w:tcPr>
            <w:tcW w:w="10031" w:type="dxa"/>
            <w:gridSpan w:val="3"/>
          </w:tcPr>
          <w:p w14:paraId="5D8B8E9E" w14:textId="77777777" w:rsidR="00480F9B" w:rsidRPr="003C0C62" w:rsidRDefault="00024499" w:rsidP="00024499">
            <w:pPr>
              <w:rPr>
                <w:rFonts w:asciiTheme="majorHAnsi" w:hAnsiTheme="majorHAnsi"/>
                <w:b/>
                <w:sz w:val="20"/>
                <w:szCs w:val="20"/>
              </w:rPr>
            </w:pPr>
            <w:r w:rsidRPr="003C0C62">
              <w:rPr>
                <w:rFonts w:asciiTheme="majorHAnsi" w:hAnsiTheme="majorHAnsi"/>
                <w:b/>
                <w:sz w:val="20"/>
                <w:szCs w:val="20"/>
              </w:rPr>
              <w:t>Name of the prey or predator wildlife you will be hunting:</w:t>
            </w:r>
          </w:p>
        </w:tc>
      </w:tr>
    </w:tbl>
    <w:p w14:paraId="51A7C97E" w14:textId="77777777" w:rsidR="00163D7B" w:rsidRPr="002204B5" w:rsidRDefault="00163D7B">
      <w:pPr>
        <w:rPr>
          <w:sz w:val="20"/>
          <w:szCs w:val="20"/>
        </w:rPr>
      </w:pPr>
    </w:p>
    <w:p w14:paraId="2CE9CABB" w14:textId="76F9A540" w:rsidR="00163D7B" w:rsidRPr="003C0C62" w:rsidRDefault="00B555DD">
      <w:pPr>
        <w:rPr>
          <w:rFonts w:asciiTheme="majorHAnsi" w:hAnsiTheme="majorHAnsi"/>
          <w:sz w:val="20"/>
          <w:szCs w:val="20"/>
        </w:rPr>
      </w:pPr>
      <w:r w:rsidRPr="003C0C62">
        <w:rPr>
          <w:rFonts w:asciiTheme="majorHAnsi" w:hAnsiTheme="majorHAnsi"/>
          <w:sz w:val="20"/>
          <w:szCs w:val="20"/>
        </w:rPr>
        <w:t>Up to 2 people may accompany you.</w:t>
      </w:r>
      <w:r w:rsidRPr="003C0C62">
        <w:rPr>
          <w:rFonts w:asciiTheme="majorHAnsi" w:hAnsiTheme="majorHAnsi"/>
          <w:sz w:val="20"/>
          <w:szCs w:val="20"/>
        </w:rPr>
        <w:tab/>
      </w:r>
    </w:p>
    <w:tbl>
      <w:tblPr>
        <w:tblStyle w:val="TableGrid"/>
        <w:tblW w:w="9985" w:type="dxa"/>
        <w:tblLook w:val="00A0" w:firstRow="1" w:lastRow="0" w:firstColumn="1" w:lastColumn="0" w:noHBand="0" w:noVBand="0"/>
      </w:tblPr>
      <w:tblGrid>
        <w:gridCol w:w="3865"/>
        <w:gridCol w:w="3240"/>
        <w:gridCol w:w="2880"/>
      </w:tblGrid>
      <w:tr w:rsidR="00B92F38" w:rsidRPr="003C0C62" w14:paraId="709B4CAF" w14:textId="77777777" w:rsidTr="003C0C62">
        <w:tc>
          <w:tcPr>
            <w:tcW w:w="3865" w:type="dxa"/>
            <w:tcBorders>
              <w:right w:val="single" w:sz="4" w:space="0" w:color="auto"/>
            </w:tcBorders>
          </w:tcPr>
          <w:p w14:paraId="20132740" w14:textId="77777777" w:rsidR="00B92F38" w:rsidRPr="003C0C62" w:rsidRDefault="00B92F38" w:rsidP="0073434D">
            <w:pPr>
              <w:rPr>
                <w:rFonts w:asciiTheme="majorHAnsi" w:hAnsiTheme="majorHAnsi"/>
                <w:b/>
                <w:sz w:val="20"/>
                <w:szCs w:val="20"/>
              </w:rPr>
            </w:pPr>
            <w:r w:rsidRPr="003C0C62">
              <w:rPr>
                <w:rFonts w:asciiTheme="majorHAnsi" w:hAnsiTheme="majorHAnsi"/>
                <w:b/>
                <w:sz w:val="20"/>
                <w:szCs w:val="20"/>
              </w:rPr>
              <w:t xml:space="preserve">Full Name </w:t>
            </w:r>
          </w:p>
        </w:tc>
        <w:tc>
          <w:tcPr>
            <w:tcW w:w="3240" w:type="dxa"/>
            <w:tcBorders>
              <w:left w:val="single" w:sz="4" w:space="0" w:color="auto"/>
            </w:tcBorders>
          </w:tcPr>
          <w:p w14:paraId="19D58863" w14:textId="3354F275" w:rsidR="00B92F38" w:rsidRPr="003C0C62" w:rsidRDefault="003C0C62" w:rsidP="0073434D">
            <w:pPr>
              <w:rPr>
                <w:rFonts w:asciiTheme="majorHAnsi" w:hAnsiTheme="majorHAnsi"/>
                <w:b/>
                <w:sz w:val="20"/>
                <w:szCs w:val="20"/>
              </w:rPr>
            </w:pPr>
            <w:r w:rsidRPr="003C0C62">
              <w:rPr>
                <w:rFonts w:asciiTheme="majorHAnsi" w:hAnsiTheme="majorHAnsi"/>
                <w:b/>
                <w:sz w:val="20"/>
                <w:szCs w:val="20"/>
              </w:rPr>
              <w:t>Email and/or</w:t>
            </w:r>
            <w:r>
              <w:rPr>
                <w:rFonts w:asciiTheme="majorHAnsi" w:hAnsiTheme="majorHAnsi"/>
                <w:b/>
                <w:sz w:val="20"/>
                <w:szCs w:val="20"/>
              </w:rPr>
              <w:t xml:space="preserve"> </w:t>
            </w:r>
            <w:r w:rsidR="00B92F38" w:rsidRPr="003C0C62">
              <w:rPr>
                <w:rFonts w:asciiTheme="majorHAnsi" w:hAnsiTheme="majorHAnsi"/>
                <w:b/>
                <w:sz w:val="20"/>
                <w:szCs w:val="20"/>
              </w:rPr>
              <w:t>Phone</w:t>
            </w:r>
          </w:p>
        </w:tc>
        <w:tc>
          <w:tcPr>
            <w:tcW w:w="2880" w:type="dxa"/>
            <w:tcBorders>
              <w:left w:val="single" w:sz="4" w:space="0" w:color="auto"/>
            </w:tcBorders>
          </w:tcPr>
          <w:p w14:paraId="2FDDF20B" w14:textId="77777777" w:rsidR="00B92F38" w:rsidRPr="003C0C62" w:rsidRDefault="00B92F38" w:rsidP="0073434D">
            <w:pPr>
              <w:rPr>
                <w:rFonts w:asciiTheme="majorHAnsi" w:hAnsiTheme="majorHAnsi"/>
                <w:b/>
                <w:sz w:val="20"/>
                <w:szCs w:val="20"/>
              </w:rPr>
            </w:pPr>
            <w:r w:rsidRPr="003C0C62">
              <w:rPr>
                <w:rFonts w:asciiTheme="majorHAnsi" w:hAnsiTheme="majorHAnsi"/>
                <w:b/>
                <w:sz w:val="20"/>
                <w:szCs w:val="20"/>
              </w:rPr>
              <w:t>Mailing Address</w:t>
            </w:r>
          </w:p>
        </w:tc>
      </w:tr>
      <w:tr w:rsidR="00B92F38" w:rsidRPr="002204B5" w14:paraId="7545196D" w14:textId="77777777" w:rsidTr="003C0C62">
        <w:tc>
          <w:tcPr>
            <w:tcW w:w="3865" w:type="dxa"/>
            <w:tcBorders>
              <w:right w:val="single" w:sz="4" w:space="0" w:color="auto"/>
            </w:tcBorders>
          </w:tcPr>
          <w:p w14:paraId="10D9DABA" w14:textId="77777777" w:rsidR="00B92F38" w:rsidRPr="002204B5" w:rsidRDefault="00B92F38" w:rsidP="0073434D">
            <w:pPr>
              <w:rPr>
                <w:sz w:val="20"/>
                <w:szCs w:val="20"/>
              </w:rPr>
            </w:pPr>
          </w:p>
          <w:p w14:paraId="10A8BC82" w14:textId="77777777" w:rsidR="00B92F38" w:rsidRPr="002204B5" w:rsidRDefault="00B92F38" w:rsidP="0073434D">
            <w:pPr>
              <w:rPr>
                <w:sz w:val="20"/>
                <w:szCs w:val="20"/>
              </w:rPr>
            </w:pPr>
          </w:p>
        </w:tc>
        <w:tc>
          <w:tcPr>
            <w:tcW w:w="3240" w:type="dxa"/>
            <w:tcBorders>
              <w:left w:val="single" w:sz="4" w:space="0" w:color="auto"/>
            </w:tcBorders>
          </w:tcPr>
          <w:p w14:paraId="34547DC7" w14:textId="77777777" w:rsidR="00B92F38" w:rsidRPr="002204B5" w:rsidRDefault="00B92F38">
            <w:pPr>
              <w:rPr>
                <w:sz w:val="20"/>
                <w:szCs w:val="20"/>
              </w:rPr>
            </w:pPr>
          </w:p>
          <w:p w14:paraId="2869F7C3" w14:textId="77777777" w:rsidR="00B92F38" w:rsidRPr="002204B5" w:rsidRDefault="00B92F38" w:rsidP="0073434D">
            <w:pPr>
              <w:rPr>
                <w:sz w:val="20"/>
                <w:szCs w:val="20"/>
              </w:rPr>
            </w:pPr>
          </w:p>
        </w:tc>
        <w:tc>
          <w:tcPr>
            <w:tcW w:w="2880" w:type="dxa"/>
            <w:tcBorders>
              <w:left w:val="single" w:sz="4" w:space="0" w:color="auto"/>
            </w:tcBorders>
          </w:tcPr>
          <w:p w14:paraId="6945DF37" w14:textId="77777777" w:rsidR="00B92F38" w:rsidRDefault="00B92F38">
            <w:pPr>
              <w:rPr>
                <w:sz w:val="20"/>
                <w:szCs w:val="20"/>
              </w:rPr>
            </w:pPr>
          </w:p>
          <w:p w14:paraId="0452BDB9" w14:textId="58ECACF1" w:rsidR="000D31EB" w:rsidRPr="002204B5" w:rsidRDefault="000D31EB">
            <w:pPr>
              <w:rPr>
                <w:sz w:val="20"/>
                <w:szCs w:val="20"/>
              </w:rPr>
            </w:pPr>
          </w:p>
        </w:tc>
      </w:tr>
      <w:tr w:rsidR="00B92F38" w:rsidRPr="002204B5" w14:paraId="06752E44" w14:textId="77777777" w:rsidTr="003C0C62">
        <w:tc>
          <w:tcPr>
            <w:tcW w:w="3865" w:type="dxa"/>
            <w:tcBorders>
              <w:right w:val="single" w:sz="4" w:space="0" w:color="auto"/>
            </w:tcBorders>
          </w:tcPr>
          <w:p w14:paraId="76ED65C7" w14:textId="77777777" w:rsidR="00B92F38" w:rsidRPr="002204B5" w:rsidRDefault="00B92F38" w:rsidP="0073434D">
            <w:pPr>
              <w:rPr>
                <w:sz w:val="20"/>
                <w:szCs w:val="20"/>
              </w:rPr>
            </w:pPr>
          </w:p>
          <w:p w14:paraId="0C6674D0" w14:textId="77777777" w:rsidR="00B92F38" w:rsidRPr="002204B5" w:rsidRDefault="00B92F38" w:rsidP="0073434D">
            <w:pPr>
              <w:rPr>
                <w:sz w:val="20"/>
                <w:szCs w:val="20"/>
              </w:rPr>
            </w:pPr>
          </w:p>
        </w:tc>
        <w:tc>
          <w:tcPr>
            <w:tcW w:w="3240" w:type="dxa"/>
            <w:tcBorders>
              <w:left w:val="single" w:sz="4" w:space="0" w:color="auto"/>
            </w:tcBorders>
          </w:tcPr>
          <w:p w14:paraId="519C0A3B" w14:textId="77777777" w:rsidR="00B92F38" w:rsidRPr="002204B5" w:rsidRDefault="00B92F38">
            <w:pPr>
              <w:rPr>
                <w:sz w:val="20"/>
                <w:szCs w:val="20"/>
              </w:rPr>
            </w:pPr>
          </w:p>
          <w:p w14:paraId="6A415BE3" w14:textId="77777777" w:rsidR="00B92F38" w:rsidRPr="002204B5" w:rsidRDefault="00B92F38" w:rsidP="0073434D">
            <w:pPr>
              <w:rPr>
                <w:sz w:val="20"/>
                <w:szCs w:val="20"/>
              </w:rPr>
            </w:pPr>
          </w:p>
        </w:tc>
        <w:tc>
          <w:tcPr>
            <w:tcW w:w="2880" w:type="dxa"/>
            <w:tcBorders>
              <w:left w:val="single" w:sz="4" w:space="0" w:color="auto"/>
            </w:tcBorders>
          </w:tcPr>
          <w:p w14:paraId="4BF9FABC" w14:textId="77777777" w:rsidR="000D31EB" w:rsidRDefault="000D31EB">
            <w:pPr>
              <w:rPr>
                <w:sz w:val="20"/>
                <w:szCs w:val="20"/>
              </w:rPr>
            </w:pPr>
          </w:p>
          <w:p w14:paraId="686F073A" w14:textId="4027A537" w:rsidR="000D31EB" w:rsidRPr="002204B5" w:rsidRDefault="000D31EB">
            <w:pPr>
              <w:rPr>
                <w:sz w:val="20"/>
                <w:szCs w:val="20"/>
              </w:rPr>
            </w:pPr>
          </w:p>
        </w:tc>
      </w:tr>
    </w:tbl>
    <w:p w14:paraId="587C9349" w14:textId="77777777" w:rsidR="00163D7B" w:rsidRPr="002204B5" w:rsidRDefault="00163D7B">
      <w:pPr>
        <w:rPr>
          <w:sz w:val="20"/>
          <w:szCs w:val="20"/>
        </w:rPr>
      </w:pPr>
    </w:p>
    <w:p w14:paraId="3E2B3448" w14:textId="5CE63D5B" w:rsidR="00163D7B" w:rsidRPr="003C0C62" w:rsidRDefault="00B555DD">
      <w:pPr>
        <w:rPr>
          <w:rFonts w:asciiTheme="majorHAnsi" w:hAnsiTheme="majorHAnsi"/>
          <w:b/>
          <w:sz w:val="20"/>
          <w:szCs w:val="20"/>
        </w:rPr>
      </w:pPr>
      <w:r w:rsidRPr="003C0C62">
        <w:rPr>
          <w:rFonts w:asciiTheme="majorHAnsi" w:hAnsiTheme="majorHAnsi"/>
          <w:b/>
          <w:sz w:val="20"/>
          <w:szCs w:val="20"/>
        </w:rPr>
        <w:t>Please provide the Grazing Lease number (GRL)</w:t>
      </w:r>
      <w:r w:rsidR="005A0EF3" w:rsidRPr="003C0C62">
        <w:rPr>
          <w:rFonts w:asciiTheme="majorHAnsi" w:hAnsiTheme="majorHAnsi"/>
          <w:b/>
          <w:sz w:val="20"/>
          <w:szCs w:val="20"/>
        </w:rPr>
        <w:t>.  Please provide</w:t>
      </w:r>
      <w:r w:rsidR="00A56201" w:rsidRPr="003C0C62">
        <w:rPr>
          <w:rFonts w:asciiTheme="majorHAnsi" w:hAnsiTheme="majorHAnsi"/>
          <w:b/>
          <w:sz w:val="20"/>
          <w:szCs w:val="20"/>
        </w:rPr>
        <w:t xml:space="preserve"> </w:t>
      </w:r>
      <w:r w:rsidRPr="003C0C62">
        <w:rPr>
          <w:rFonts w:asciiTheme="majorHAnsi" w:hAnsiTheme="majorHAnsi"/>
          <w:b/>
          <w:sz w:val="20"/>
          <w:szCs w:val="20"/>
        </w:rPr>
        <w:t xml:space="preserve">the </w:t>
      </w:r>
      <w:r w:rsidR="005A0EF3" w:rsidRPr="003C0C62">
        <w:rPr>
          <w:rFonts w:asciiTheme="majorHAnsi" w:hAnsiTheme="majorHAnsi"/>
          <w:b/>
          <w:sz w:val="20"/>
          <w:szCs w:val="20"/>
        </w:rPr>
        <w:t xml:space="preserve">legal </w:t>
      </w:r>
      <w:r w:rsidRPr="003C0C62">
        <w:rPr>
          <w:rFonts w:asciiTheme="majorHAnsi" w:hAnsiTheme="majorHAnsi"/>
          <w:b/>
          <w:sz w:val="20"/>
          <w:szCs w:val="20"/>
        </w:rPr>
        <w:t xml:space="preserve">description </w:t>
      </w:r>
      <w:r w:rsidR="00A56201" w:rsidRPr="003C0C62">
        <w:rPr>
          <w:rFonts w:asciiTheme="majorHAnsi" w:hAnsiTheme="majorHAnsi"/>
          <w:b/>
          <w:sz w:val="20"/>
          <w:szCs w:val="20"/>
        </w:rPr>
        <w:t xml:space="preserve">of the </w:t>
      </w:r>
      <w:r w:rsidR="005A0EF3" w:rsidRPr="003C0C62">
        <w:rPr>
          <w:rFonts w:asciiTheme="majorHAnsi" w:hAnsiTheme="majorHAnsi"/>
          <w:b/>
          <w:sz w:val="20"/>
          <w:szCs w:val="20"/>
        </w:rPr>
        <w:t xml:space="preserve">desired </w:t>
      </w:r>
      <w:r w:rsidR="00A56201" w:rsidRPr="003C0C62">
        <w:rPr>
          <w:rFonts w:asciiTheme="majorHAnsi" w:hAnsiTheme="majorHAnsi"/>
          <w:b/>
          <w:sz w:val="20"/>
          <w:szCs w:val="20"/>
        </w:rPr>
        <w:t>access point</w:t>
      </w:r>
      <w:r w:rsidR="005A0EF3" w:rsidRPr="003C0C62">
        <w:rPr>
          <w:rFonts w:asciiTheme="majorHAnsi" w:hAnsiTheme="majorHAnsi"/>
          <w:b/>
          <w:sz w:val="20"/>
          <w:szCs w:val="20"/>
        </w:rPr>
        <w:t xml:space="preserve"> as well</w:t>
      </w:r>
      <w:r w:rsidR="00A56201" w:rsidRPr="003C0C62">
        <w:rPr>
          <w:rFonts w:asciiTheme="majorHAnsi" w:hAnsiTheme="majorHAnsi"/>
          <w:b/>
          <w:sz w:val="20"/>
          <w:szCs w:val="20"/>
        </w:rPr>
        <w:t>.  Your application will not be processed without this info</w:t>
      </w:r>
      <w:r w:rsidR="00B92F38" w:rsidRPr="003C0C62">
        <w:rPr>
          <w:rFonts w:asciiTheme="majorHAnsi" w:hAnsiTheme="majorHAnsi"/>
          <w:b/>
          <w:sz w:val="20"/>
          <w:szCs w:val="20"/>
        </w:rPr>
        <w:t>rmation.</w:t>
      </w:r>
    </w:p>
    <w:tbl>
      <w:tblPr>
        <w:tblStyle w:val="TableGrid"/>
        <w:tblW w:w="10031" w:type="dxa"/>
        <w:tblLook w:val="00A0" w:firstRow="1" w:lastRow="0" w:firstColumn="1" w:lastColumn="0" w:noHBand="0" w:noVBand="0"/>
      </w:tblPr>
      <w:tblGrid>
        <w:gridCol w:w="10031"/>
      </w:tblGrid>
      <w:tr w:rsidR="00163D7B" w:rsidRPr="002204B5" w14:paraId="4B094A4E" w14:textId="77777777">
        <w:tc>
          <w:tcPr>
            <w:tcW w:w="10031" w:type="dxa"/>
          </w:tcPr>
          <w:p w14:paraId="1A81830D" w14:textId="77777777" w:rsidR="00163D7B" w:rsidRPr="002204B5" w:rsidRDefault="00163D7B">
            <w:pPr>
              <w:rPr>
                <w:sz w:val="20"/>
                <w:szCs w:val="20"/>
              </w:rPr>
            </w:pPr>
          </w:p>
          <w:p w14:paraId="758D5BD7" w14:textId="77777777" w:rsidR="00F962E2" w:rsidRPr="002204B5" w:rsidRDefault="00906FFF">
            <w:pPr>
              <w:rPr>
                <w:sz w:val="20"/>
                <w:szCs w:val="20"/>
              </w:rPr>
            </w:pPr>
          </w:p>
        </w:tc>
      </w:tr>
      <w:tr w:rsidR="00163D7B" w:rsidRPr="002204B5" w14:paraId="79614A24" w14:textId="77777777">
        <w:tc>
          <w:tcPr>
            <w:tcW w:w="10031" w:type="dxa"/>
          </w:tcPr>
          <w:p w14:paraId="3E746E46" w14:textId="77777777" w:rsidR="00163D7B" w:rsidRPr="002204B5" w:rsidRDefault="00163D7B">
            <w:pPr>
              <w:rPr>
                <w:sz w:val="20"/>
                <w:szCs w:val="20"/>
              </w:rPr>
            </w:pPr>
          </w:p>
          <w:p w14:paraId="13B74867" w14:textId="77777777" w:rsidR="00F962E2" w:rsidRPr="002204B5" w:rsidRDefault="00906FFF">
            <w:pPr>
              <w:rPr>
                <w:sz w:val="20"/>
                <w:szCs w:val="20"/>
              </w:rPr>
            </w:pPr>
          </w:p>
        </w:tc>
      </w:tr>
      <w:tr w:rsidR="00163D7B" w:rsidRPr="002204B5" w14:paraId="0D5A780C" w14:textId="77777777">
        <w:tc>
          <w:tcPr>
            <w:tcW w:w="10031" w:type="dxa"/>
          </w:tcPr>
          <w:p w14:paraId="24664629" w14:textId="77777777" w:rsidR="00163D7B" w:rsidRPr="002204B5" w:rsidRDefault="00163D7B">
            <w:pPr>
              <w:rPr>
                <w:sz w:val="20"/>
                <w:szCs w:val="20"/>
              </w:rPr>
            </w:pPr>
          </w:p>
          <w:p w14:paraId="029E48C6" w14:textId="77777777" w:rsidR="00F962E2" w:rsidRPr="002204B5" w:rsidRDefault="00906FFF">
            <w:pPr>
              <w:rPr>
                <w:sz w:val="20"/>
                <w:szCs w:val="20"/>
              </w:rPr>
            </w:pPr>
          </w:p>
        </w:tc>
      </w:tr>
    </w:tbl>
    <w:p w14:paraId="62BC2CF7" w14:textId="77777777" w:rsidR="00163D7B" w:rsidRPr="002204B5" w:rsidRDefault="00163D7B">
      <w:pPr>
        <w:rPr>
          <w:sz w:val="20"/>
          <w:szCs w:val="20"/>
        </w:rPr>
      </w:pPr>
    </w:p>
    <w:p w14:paraId="2CC95F5D" w14:textId="501F8CA4" w:rsidR="00163D7B" w:rsidRPr="003C0C62" w:rsidRDefault="00B555DD">
      <w:pPr>
        <w:rPr>
          <w:rFonts w:asciiTheme="majorHAnsi" w:hAnsiTheme="majorHAnsi"/>
          <w:sz w:val="20"/>
          <w:szCs w:val="20"/>
        </w:rPr>
      </w:pPr>
      <w:r w:rsidRPr="003C0C62">
        <w:rPr>
          <w:rFonts w:asciiTheme="majorHAnsi" w:hAnsiTheme="majorHAnsi"/>
          <w:b/>
          <w:sz w:val="20"/>
          <w:szCs w:val="20"/>
        </w:rPr>
        <w:t>Please list, in priority order, the desired d</w:t>
      </w:r>
      <w:r w:rsidR="00B97B69" w:rsidRPr="003C0C62">
        <w:rPr>
          <w:rFonts w:asciiTheme="majorHAnsi" w:hAnsiTheme="majorHAnsi"/>
          <w:b/>
          <w:sz w:val="20"/>
          <w:szCs w:val="20"/>
        </w:rPr>
        <w:t>ates that you would like to access the property</w:t>
      </w:r>
      <w:r w:rsidRPr="003C0C62">
        <w:rPr>
          <w:rFonts w:asciiTheme="majorHAnsi" w:hAnsiTheme="majorHAnsi"/>
          <w:b/>
          <w:sz w:val="20"/>
          <w:szCs w:val="20"/>
        </w:rPr>
        <w:t>:</w:t>
      </w:r>
    </w:p>
    <w:tbl>
      <w:tblPr>
        <w:tblStyle w:val="TableGrid"/>
        <w:tblW w:w="10031" w:type="dxa"/>
        <w:tblLook w:val="00A0" w:firstRow="1" w:lastRow="0" w:firstColumn="1" w:lastColumn="0" w:noHBand="0" w:noVBand="0"/>
      </w:tblPr>
      <w:tblGrid>
        <w:gridCol w:w="2683"/>
        <w:gridCol w:w="2693"/>
        <w:gridCol w:w="4655"/>
      </w:tblGrid>
      <w:tr w:rsidR="00163D7B" w:rsidRPr="00F04A55" w14:paraId="753B23FA" w14:textId="77777777">
        <w:tc>
          <w:tcPr>
            <w:tcW w:w="2683" w:type="dxa"/>
          </w:tcPr>
          <w:p w14:paraId="445C3865" w14:textId="77777777" w:rsidR="00163D7B" w:rsidRPr="003C0C62" w:rsidRDefault="00B555DD">
            <w:pPr>
              <w:rPr>
                <w:rFonts w:asciiTheme="majorHAnsi" w:hAnsiTheme="majorHAnsi"/>
                <w:sz w:val="20"/>
                <w:szCs w:val="20"/>
              </w:rPr>
            </w:pPr>
            <w:r w:rsidRPr="003C0C62">
              <w:rPr>
                <w:rFonts w:asciiTheme="majorHAnsi" w:hAnsiTheme="majorHAnsi"/>
                <w:sz w:val="20"/>
                <w:szCs w:val="20"/>
              </w:rPr>
              <w:t>Dates</w:t>
            </w:r>
          </w:p>
        </w:tc>
        <w:tc>
          <w:tcPr>
            <w:tcW w:w="2693" w:type="dxa"/>
          </w:tcPr>
          <w:p w14:paraId="20EC4AB8" w14:textId="77777777" w:rsidR="00163D7B" w:rsidRPr="003C0C62" w:rsidRDefault="00B555DD">
            <w:pPr>
              <w:rPr>
                <w:rFonts w:asciiTheme="majorHAnsi" w:hAnsiTheme="majorHAnsi"/>
                <w:sz w:val="20"/>
                <w:szCs w:val="20"/>
              </w:rPr>
            </w:pPr>
            <w:r w:rsidRPr="003C0C62">
              <w:rPr>
                <w:rFonts w:asciiTheme="majorHAnsi" w:hAnsiTheme="majorHAnsi"/>
                <w:sz w:val="20"/>
                <w:szCs w:val="20"/>
              </w:rPr>
              <w:t xml:space="preserve">Month </w:t>
            </w:r>
          </w:p>
        </w:tc>
        <w:tc>
          <w:tcPr>
            <w:tcW w:w="4655" w:type="dxa"/>
          </w:tcPr>
          <w:p w14:paraId="23FB2806" w14:textId="77777777" w:rsidR="00163D7B" w:rsidRPr="003C0C62" w:rsidRDefault="00B555DD">
            <w:pPr>
              <w:rPr>
                <w:rFonts w:asciiTheme="majorHAnsi" w:hAnsiTheme="majorHAnsi"/>
                <w:sz w:val="20"/>
                <w:szCs w:val="20"/>
              </w:rPr>
            </w:pPr>
            <w:r w:rsidRPr="003C0C62">
              <w:rPr>
                <w:rFonts w:asciiTheme="majorHAnsi" w:hAnsiTheme="majorHAnsi"/>
                <w:sz w:val="20"/>
                <w:szCs w:val="20"/>
              </w:rPr>
              <w:t>Year</w:t>
            </w:r>
          </w:p>
        </w:tc>
      </w:tr>
      <w:tr w:rsidR="00163D7B" w:rsidRPr="002204B5" w14:paraId="0FF651BB" w14:textId="77777777">
        <w:tc>
          <w:tcPr>
            <w:tcW w:w="2683" w:type="dxa"/>
          </w:tcPr>
          <w:p w14:paraId="78E017B1" w14:textId="77777777" w:rsidR="00163D7B" w:rsidRPr="002204B5" w:rsidRDefault="00163D7B">
            <w:pPr>
              <w:rPr>
                <w:sz w:val="20"/>
                <w:szCs w:val="20"/>
              </w:rPr>
            </w:pPr>
          </w:p>
          <w:p w14:paraId="47F9D477" w14:textId="77777777" w:rsidR="00F962E2" w:rsidRPr="002204B5" w:rsidRDefault="00906FFF">
            <w:pPr>
              <w:rPr>
                <w:sz w:val="20"/>
                <w:szCs w:val="20"/>
              </w:rPr>
            </w:pPr>
          </w:p>
        </w:tc>
        <w:tc>
          <w:tcPr>
            <w:tcW w:w="2693" w:type="dxa"/>
          </w:tcPr>
          <w:p w14:paraId="5658BA1D" w14:textId="77777777" w:rsidR="00163D7B" w:rsidRPr="002204B5" w:rsidRDefault="00163D7B">
            <w:pPr>
              <w:rPr>
                <w:sz w:val="20"/>
                <w:szCs w:val="20"/>
              </w:rPr>
            </w:pPr>
          </w:p>
        </w:tc>
        <w:tc>
          <w:tcPr>
            <w:tcW w:w="4655" w:type="dxa"/>
          </w:tcPr>
          <w:p w14:paraId="24E8BF0E" w14:textId="77777777" w:rsidR="00163D7B" w:rsidRPr="002204B5" w:rsidRDefault="00163D7B">
            <w:pPr>
              <w:rPr>
                <w:sz w:val="20"/>
                <w:szCs w:val="20"/>
              </w:rPr>
            </w:pPr>
          </w:p>
        </w:tc>
      </w:tr>
      <w:tr w:rsidR="00163D7B" w:rsidRPr="002204B5" w14:paraId="3781548C" w14:textId="77777777">
        <w:tc>
          <w:tcPr>
            <w:tcW w:w="2683" w:type="dxa"/>
          </w:tcPr>
          <w:p w14:paraId="77AA3E02" w14:textId="77777777" w:rsidR="00163D7B" w:rsidRPr="002204B5" w:rsidRDefault="00163D7B">
            <w:pPr>
              <w:rPr>
                <w:sz w:val="20"/>
                <w:szCs w:val="20"/>
              </w:rPr>
            </w:pPr>
          </w:p>
          <w:p w14:paraId="5919D314" w14:textId="77777777" w:rsidR="00F962E2" w:rsidRPr="002204B5" w:rsidRDefault="00906FFF">
            <w:pPr>
              <w:rPr>
                <w:sz w:val="20"/>
                <w:szCs w:val="20"/>
              </w:rPr>
            </w:pPr>
          </w:p>
        </w:tc>
        <w:tc>
          <w:tcPr>
            <w:tcW w:w="2693" w:type="dxa"/>
          </w:tcPr>
          <w:p w14:paraId="4EC385F3" w14:textId="77777777" w:rsidR="00163D7B" w:rsidRPr="002204B5" w:rsidRDefault="00163D7B">
            <w:pPr>
              <w:rPr>
                <w:sz w:val="20"/>
                <w:szCs w:val="20"/>
              </w:rPr>
            </w:pPr>
          </w:p>
        </w:tc>
        <w:tc>
          <w:tcPr>
            <w:tcW w:w="4655" w:type="dxa"/>
          </w:tcPr>
          <w:p w14:paraId="3DF69365" w14:textId="77777777" w:rsidR="00163D7B" w:rsidRPr="002204B5" w:rsidRDefault="00163D7B">
            <w:pPr>
              <w:rPr>
                <w:sz w:val="20"/>
                <w:szCs w:val="20"/>
              </w:rPr>
            </w:pPr>
          </w:p>
        </w:tc>
      </w:tr>
      <w:tr w:rsidR="00163D7B" w:rsidRPr="002204B5" w14:paraId="520F1E83" w14:textId="77777777">
        <w:tc>
          <w:tcPr>
            <w:tcW w:w="2683" w:type="dxa"/>
          </w:tcPr>
          <w:p w14:paraId="779543F1" w14:textId="77777777" w:rsidR="00163D7B" w:rsidRPr="002204B5" w:rsidRDefault="00163D7B">
            <w:pPr>
              <w:rPr>
                <w:sz w:val="20"/>
                <w:szCs w:val="20"/>
              </w:rPr>
            </w:pPr>
          </w:p>
          <w:p w14:paraId="345C6086" w14:textId="77777777" w:rsidR="00F962E2" w:rsidRPr="002204B5" w:rsidRDefault="00906FFF">
            <w:pPr>
              <w:rPr>
                <w:sz w:val="20"/>
                <w:szCs w:val="20"/>
              </w:rPr>
            </w:pPr>
          </w:p>
        </w:tc>
        <w:tc>
          <w:tcPr>
            <w:tcW w:w="2693" w:type="dxa"/>
          </w:tcPr>
          <w:p w14:paraId="56EFC4C7" w14:textId="77777777" w:rsidR="00163D7B" w:rsidRPr="002204B5" w:rsidRDefault="00163D7B">
            <w:pPr>
              <w:rPr>
                <w:sz w:val="20"/>
                <w:szCs w:val="20"/>
              </w:rPr>
            </w:pPr>
          </w:p>
        </w:tc>
        <w:tc>
          <w:tcPr>
            <w:tcW w:w="4655" w:type="dxa"/>
          </w:tcPr>
          <w:p w14:paraId="475CE6CD" w14:textId="77777777" w:rsidR="00163D7B" w:rsidRPr="002204B5" w:rsidRDefault="00163D7B">
            <w:pPr>
              <w:rPr>
                <w:sz w:val="20"/>
                <w:szCs w:val="20"/>
              </w:rPr>
            </w:pPr>
          </w:p>
        </w:tc>
      </w:tr>
      <w:tr w:rsidR="00163D7B" w:rsidRPr="002204B5" w14:paraId="6DE1594F" w14:textId="77777777">
        <w:tc>
          <w:tcPr>
            <w:tcW w:w="2683" w:type="dxa"/>
          </w:tcPr>
          <w:p w14:paraId="291271D7" w14:textId="77777777" w:rsidR="00163D7B" w:rsidRPr="002204B5" w:rsidRDefault="00163D7B">
            <w:pPr>
              <w:rPr>
                <w:sz w:val="20"/>
                <w:szCs w:val="20"/>
              </w:rPr>
            </w:pPr>
          </w:p>
          <w:p w14:paraId="43A60E4F" w14:textId="77777777" w:rsidR="00F962E2" w:rsidRPr="002204B5" w:rsidRDefault="00906FFF">
            <w:pPr>
              <w:rPr>
                <w:sz w:val="20"/>
                <w:szCs w:val="20"/>
              </w:rPr>
            </w:pPr>
          </w:p>
        </w:tc>
        <w:tc>
          <w:tcPr>
            <w:tcW w:w="2693" w:type="dxa"/>
          </w:tcPr>
          <w:p w14:paraId="547FD84C" w14:textId="77777777" w:rsidR="00163D7B" w:rsidRPr="002204B5" w:rsidRDefault="00163D7B">
            <w:pPr>
              <w:rPr>
                <w:sz w:val="20"/>
                <w:szCs w:val="20"/>
              </w:rPr>
            </w:pPr>
          </w:p>
        </w:tc>
        <w:tc>
          <w:tcPr>
            <w:tcW w:w="4655" w:type="dxa"/>
          </w:tcPr>
          <w:p w14:paraId="4799AF27" w14:textId="77777777" w:rsidR="00163D7B" w:rsidRPr="002204B5" w:rsidRDefault="00163D7B">
            <w:pPr>
              <w:rPr>
                <w:sz w:val="20"/>
                <w:szCs w:val="20"/>
              </w:rPr>
            </w:pPr>
          </w:p>
        </w:tc>
      </w:tr>
    </w:tbl>
    <w:p w14:paraId="792C2C59" w14:textId="77777777" w:rsidR="00163D7B" w:rsidRPr="002204B5" w:rsidRDefault="00163D7B">
      <w:pPr>
        <w:rPr>
          <w:sz w:val="20"/>
          <w:szCs w:val="20"/>
        </w:rPr>
      </w:pPr>
    </w:p>
    <w:p w14:paraId="1A3A14EE" w14:textId="0143D08D" w:rsidR="000D31EB" w:rsidRDefault="00B555DD" w:rsidP="001F1AF3">
      <w:pPr>
        <w:rPr>
          <w:sz w:val="20"/>
          <w:szCs w:val="20"/>
        </w:rPr>
      </w:pPr>
      <w:r w:rsidRPr="003C0C62">
        <w:rPr>
          <w:rFonts w:asciiTheme="majorHAnsi" w:hAnsiTheme="majorHAnsi"/>
          <w:b/>
          <w:sz w:val="20"/>
          <w:szCs w:val="20"/>
        </w:rPr>
        <w:t>I have read, understand, and accept the terms and conditions as outlined on the attached page</w:t>
      </w:r>
      <w:r w:rsidR="005738B8" w:rsidRPr="003C0C62">
        <w:rPr>
          <w:rFonts w:asciiTheme="majorHAnsi" w:hAnsiTheme="majorHAnsi"/>
          <w:b/>
          <w:sz w:val="20"/>
          <w:szCs w:val="20"/>
        </w:rPr>
        <w:t xml:space="preserve"> and </w:t>
      </w:r>
      <w:r w:rsidR="003C0C62">
        <w:rPr>
          <w:rFonts w:asciiTheme="majorHAnsi" w:hAnsiTheme="majorHAnsi"/>
          <w:b/>
          <w:sz w:val="20"/>
          <w:szCs w:val="20"/>
        </w:rPr>
        <w:t xml:space="preserve">have attached </w:t>
      </w:r>
      <w:r w:rsidR="005738B8" w:rsidRPr="003C0C62">
        <w:rPr>
          <w:rFonts w:asciiTheme="majorHAnsi" w:hAnsiTheme="majorHAnsi"/>
          <w:b/>
          <w:sz w:val="20"/>
          <w:szCs w:val="20"/>
        </w:rPr>
        <w:t xml:space="preserve">the </w:t>
      </w:r>
      <w:r w:rsidR="000D31EB">
        <w:rPr>
          <w:rFonts w:asciiTheme="majorHAnsi" w:hAnsiTheme="majorHAnsi"/>
          <w:b/>
          <w:sz w:val="20"/>
          <w:szCs w:val="20"/>
        </w:rPr>
        <w:t>Waiver</w:t>
      </w:r>
      <w:r w:rsidR="005738B8" w:rsidRPr="003C0C62">
        <w:rPr>
          <w:rFonts w:asciiTheme="majorHAnsi" w:hAnsiTheme="majorHAnsi"/>
          <w:b/>
          <w:sz w:val="20"/>
          <w:szCs w:val="20"/>
        </w:rPr>
        <w:t xml:space="preserve"> agreement</w:t>
      </w:r>
      <w:r w:rsidRPr="003C0C62">
        <w:rPr>
          <w:rFonts w:asciiTheme="majorHAnsi" w:hAnsiTheme="majorHAnsi"/>
          <w:b/>
          <w:sz w:val="20"/>
          <w:szCs w:val="20"/>
        </w:rPr>
        <w:t xml:space="preserve"> for myself and any other</w:t>
      </w:r>
      <w:r w:rsidR="003C0C62">
        <w:rPr>
          <w:rFonts w:asciiTheme="majorHAnsi" w:hAnsiTheme="majorHAnsi"/>
          <w:b/>
          <w:sz w:val="20"/>
          <w:szCs w:val="20"/>
        </w:rPr>
        <w:t xml:space="preserve"> persons </w:t>
      </w:r>
      <w:r w:rsidRPr="003C0C62">
        <w:rPr>
          <w:rFonts w:asciiTheme="majorHAnsi" w:hAnsiTheme="majorHAnsi"/>
          <w:b/>
          <w:sz w:val="20"/>
          <w:szCs w:val="20"/>
        </w:rPr>
        <w:t>who will accompany me.</w:t>
      </w:r>
      <w:r w:rsidR="001D6F0B">
        <w:rPr>
          <w:rFonts w:asciiTheme="majorHAnsi" w:hAnsiTheme="majorHAnsi"/>
          <w:b/>
          <w:sz w:val="20"/>
          <w:szCs w:val="20"/>
        </w:rPr>
        <w:br/>
      </w:r>
    </w:p>
    <w:p w14:paraId="2FCF14E3" w14:textId="3661035C" w:rsidR="001D6F0B" w:rsidRDefault="00B555DD" w:rsidP="001F1AF3">
      <w:pPr>
        <w:rPr>
          <w:rFonts w:asciiTheme="majorHAnsi" w:hAnsiTheme="majorHAnsi"/>
          <w:sz w:val="20"/>
          <w:szCs w:val="20"/>
        </w:rPr>
      </w:pPr>
      <w:r w:rsidRPr="003C0C62">
        <w:rPr>
          <w:rFonts w:asciiTheme="majorHAnsi" w:hAnsiTheme="majorHAnsi"/>
          <w:sz w:val="20"/>
          <w:szCs w:val="20"/>
        </w:rPr>
        <w:t>Name</w:t>
      </w:r>
      <w:r w:rsidR="00B92F38" w:rsidRPr="003C0C62">
        <w:rPr>
          <w:rFonts w:asciiTheme="majorHAnsi" w:hAnsiTheme="majorHAnsi"/>
          <w:sz w:val="20"/>
          <w:szCs w:val="20"/>
        </w:rPr>
        <w:t xml:space="preserve"> (print)</w:t>
      </w:r>
      <w:r w:rsidRPr="003C0C62">
        <w:rPr>
          <w:rFonts w:asciiTheme="majorHAnsi" w:hAnsiTheme="majorHAnsi"/>
          <w:sz w:val="20"/>
          <w:szCs w:val="20"/>
        </w:rPr>
        <w:t xml:space="preserve">: </w:t>
      </w:r>
      <w:r w:rsidR="00B92F38" w:rsidRPr="003C0C62">
        <w:rPr>
          <w:rFonts w:asciiTheme="majorHAnsi" w:hAnsiTheme="majorHAnsi"/>
          <w:sz w:val="20"/>
          <w:szCs w:val="20"/>
        </w:rPr>
        <w:t>_</w:t>
      </w:r>
      <w:r w:rsidR="00F04A55">
        <w:rPr>
          <w:rFonts w:asciiTheme="majorHAnsi" w:hAnsiTheme="majorHAnsi"/>
          <w:sz w:val="20"/>
          <w:szCs w:val="20"/>
        </w:rPr>
        <w:t>_</w:t>
      </w:r>
      <w:r w:rsidR="00B92F38" w:rsidRPr="003C0C62">
        <w:rPr>
          <w:rFonts w:asciiTheme="majorHAnsi" w:hAnsiTheme="majorHAnsi"/>
          <w:sz w:val="20"/>
          <w:szCs w:val="20"/>
        </w:rPr>
        <w:t>____</w:t>
      </w:r>
      <w:r w:rsidRPr="003C0C62">
        <w:rPr>
          <w:rFonts w:asciiTheme="majorHAnsi" w:hAnsiTheme="majorHAnsi"/>
          <w:sz w:val="20"/>
          <w:szCs w:val="20"/>
        </w:rPr>
        <w:t>__________________________________</w:t>
      </w:r>
      <w:r w:rsidRPr="003C0C62">
        <w:rPr>
          <w:rFonts w:asciiTheme="majorHAnsi" w:hAnsiTheme="majorHAnsi"/>
          <w:sz w:val="20"/>
          <w:szCs w:val="20"/>
        </w:rPr>
        <w:tab/>
        <w:t>Date: _</w:t>
      </w:r>
      <w:r w:rsidR="00B92F38" w:rsidRPr="003C0C62">
        <w:rPr>
          <w:rFonts w:asciiTheme="majorHAnsi" w:hAnsiTheme="majorHAnsi"/>
          <w:sz w:val="20"/>
          <w:szCs w:val="20"/>
        </w:rPr>
        <w:t>__</w:t>
      </w:r>
      <w:r w:rsidRPr="003C0C62">
        <w:rPr>
          <w:rFonts w:asciiTheme="majorHAnsi" w:hAnsiTheme="majorHAnsi"/>
          <w:sz w:val="20"/>
          <w:szCs w:val="20"/>
        </w:rPr>
        <w:t>____________________________</w:t>
      </w:r>
    </w:p>
    <w:p w14:paraId="2F51A508" w14:textId="77777777" w:rsidR="001D6F0B" w:rsidRDefault="001D6F0B" w:rsidP="001F1AF3">
      <w:pPr>
        <w:rPr>
          <w:rFonts w:asciiTheme="majorHAnsi" w:hAnsiTheme="majorHAnsi"/>
          <w:sz w:val="20"/>
          <w:szCs w:val="20"/>
        </w:rPr>
      </w:pPr>
    </w:p>
    <w:p w14:paraId="6541D248" w14:textId="0DC67C43" w:rsidR="000D31EB" w:rsidRDefault="00B555DD">
      <w:pPr>
        <w:rPr>
          <w:rFonts w:ascii="Calibri" w:hAnsi="Calibri"/>
          <w:b/>
          <w:sz w:val="22"/>
          <w:szCs w:val="22"/>
        </w:rPr>
      </w:pPr>
      <w:r w:rsidRPr="003C0C62">
        <w:rPr>
          <w:rFonts w:asciiTheme="majorHAnsi" w:hAnsiTheme="majorHAnsi"/>
          <w:sz w:val="20"/>
          <w:szCs w:val="20"/>
        </w:rPr>
        <w:t>Signature: ______________________________</w:t>
      </w:r>
      <w:r w:rsidR="00F04A55">
        <w:rPr>
          <w:rFonts w:asciiTheme="majorHAnsi" w:hAnsiTheme="majorHAnsi"/>
          <w:sz w:val="20"/>
          <w:szCs w:val="20"/>
        </w:rPr>
        <w:t>____________</w:t>
      </w:r>
      <w:r w:rsidR="00B92F38" w:rsidRPr="003C0C62">
        <w:rPr>
          <w:rFonts w:asciiTheme="majorHAnsi" w:hAnsiTheme="majorHAnsi"/>
          <w:sz w:val="20"/>
          <w:szCs w:val="20"/>
        </w:rPr>
        <w:tab/>
        <w:t>Witness: ____</w:t>
      </w:r>
      <w:r w:rsidR="00F04A55">
        <w:rPr>
          <w:rFonts w:asciiTheme="majorHAnsi" w:hAnsiTheme="majorHAnsi"/>
          <w:sz w:val="20"/>
          <w:szCs w:val="20"/>
        </w:rPr>
        <w:t>________________________</w:t>
      </w:r>
      <w:r w:rsidR="000D31EB">
        <w:rPr>
          <w:rFonts w:ascii="Calibri" w:hAnsi="Calibri"/>
          <w:b/>
          <w:sz w:val="22"/>
          <w:szCs w:val="22"/>
        </w:rPr>
        <w:br w:type="page"/>
      </w:r>
    </w:p>
    <w:p w14:paraId="7C7E1890" w14:textId="5D92D6A8" w:rsidR="00785F15" w:rsidRPr="003C0C62" w:rsidRDefault="00B92F38" w:rsidP="00785F15">
      <w:pPr>
        <w:jc w:val="center"/>
        <w:rPr>
          <w:rFonts w:ascii="Calibri" w:hAnsi="Calibri"/>
          <w:b/>
          <w:sz w:val="22"/>
          <w:szCs w:val="22"/>
        </w:rPr>
      </w:pPr>
      <w:r w:rsidRPr="003C0C62">
        <w:rPr>
          <w:rFonts w:ascii="Calibri" w:hAnsi="Calibri"/>
          <w:b/>
          <w:sz w:val="22"/>
          <w:szCs w:val="22"/>
        </w:rPr>
        <w:lastRenderedPageBreak/>
        <w:t>The Governors of the University of Calgary</w:t>
      </w:r>
    </w:p>
    <w:p w14:paraId="0C814A0C" w14:textId="083B2490" w:rsidR="00204E38" w:rsidRPr="003C0C62" w:rsidRDefault="00480F9B" w:rsidP="00785F15">
      <w:pPr>
        <w:jc w:val="center"/>
        <w:rPr>
          <w:rFonts w:ascii="Calibri" w:hAnsi="Calibri"/>
          <w:b/>
          <w:sz w:val="22"/>
          <w:szCs w:val="22"/>
        </w:rPr>
      </w:pPr>
      <w:r w:rsidRPr="003C0C62">
        <w:rPr>
          <w:rFonts w:ascii="Calibri" w:hAnsi="Calibri"/>
          <w:b/>
          <w:sz w:val="22"/>
          <w:szCs w:val="22"/>
        </w:rPr>
        <w:t xml:space="preserve">Recreation </w:t>
      </w:r>
      <w:r w:rsidR="00024499" w:rsidRPr="003C0C62">
        <w:rPr>
          <w:rFonts w:ascii="Calibri" w:hAnsi="Calibri"/>
          <w:b/>
          <w:sz w:val="22"/>
          <w:szCs w:val="22"/>
        </w:rPr>
        <w:t xml:space="preserve">Access – Hunting </w:t>
      </w:r>
      <w:r w:rsidR="00625C28">
        <w:rPr>
          <w:rFonts w:ascii="Calibri" w:hAnsi="Calibri"/>
          <w:b/>
          <w:sz w:val="22"/>
          <w:szCs w:val="22"/>
        </w:rPr>
        <w:t>Request v.2020</w:t>
      </w:r>
    </w:p>
    <w:p w14:paraId="10452DDE" w14:textId="674361DA" w:rsidR="00785F15" w:rsidRPr="000D31EB" w:rsidRDefault="00906FFF" w:rsidP="00785F15">
      <w:pPr>
        <w:jc w:val="center"/>
        <w:rPr>
          <w:rFonts w:asciiTheme="majorHAnsi" w:hAnsiTheme="majorHAnsi" w:cstheme="majorHAnsi"/>
          <w:color w:val="1F497D"/>
        </w:rPr>
      </w:pPr>
      <w:hyperlink r:id="rId8" w:history="1">
        <w:r w:rsidR="00062989" w:rsidRPr="000D31EB">
          <w:rPr>
            <w:rStyle w:val="Hyperlink"/>
            <w:rFonts w:asciiTheme="majorHAnsi" w:hAnsiTheme="majorHAnsi" w:cstheme="majorHAnsi"/>
          </w:rPr>
          <w:t>ranchadmin@ucalgary.ca</w:t>
        </w:r>
      </w:hyperlink>
    </w:p>
    <w:p w14:paraId="1F0DD811" w14:textId="77777777" w:rsidR="00062989" w:rsidRPr="003C0C62" w:rsidRDefault="00062989" w:rsidP="00785F15">
      <w:pPr>
        <w:jc w:val="center"/>
        <w:rPr>
          <w:rFonts w:ascii="Calibri" w:hAnsi="Calibri"/>
          <w:sz w:val="22"/>
          <w:szCs w:val="22"/>
        </w:rPr>
      </w:pPr>
    </w:p>
    <w:p w14:paraId="48FD5745" w14:textId="77777777" w:rsidR="00785F15" w:rsidRPr="003C0C62" w:rsidRDefault="00B555DD" w:rsidP="00785F15">
      <w:pPr>
        <w:jc w:val="center"/>
        <w:rPr>
          <w:rFonts w:ascii="Calibri" w:hAnsi="Calibri"/>
          <w:b/>
          <w:sz w:val="22"/>
          <w:szCs w:val="22"/>
        </w:rPr>
      </w:pPr>
      <w:r w:rsidRPr="003C0C62">
        <w:rPr>
          <w:rFonts w:ascii="Calibri" w:hAnsi="Calibri"/>
          <w:b/>
          <w:sz w:val="22"/>
          <w:szCs w:val="22"/>
          <w:u w:val="single"/>
        </w:rPr>
        <w:t>Please retain this page</w:t>
      </w:r>
      <w:r w:rsidR="00F04A55" w:rsidRPr="003C0C62">
        <w:rPr>
          <w:rFonts w:ascii="Calibri" w:hAnsi="Calibri"/>
          <w:b/>
          <w:sz w:val="22"/>
          <w:szCs w:val="22"/>
          <w:u w:val="single"/>
        </w:rPr>
        <w:t xml:space="preserve"> and share it with any others that will be accessing the lands with you</w:t>
      </w:r>
      <w:r w:rsidRPr="003C0C62">
        <w:rPr>
          <w:rFonts w:ascii="Calibri" w:hAnsi="Calibri"/>
          <w:b/>
          <w:sz w:val="22"/>
          <w:szCs w:val="22"/>
        </w:rPr>
        <w:t xml:space="preserve">  </w:t>
      </w:r>
    </w:p>
    <w:p w14:paraId="3A09BFB1" w14:textId="77777777" w:rsidR="001F1AF3" w:rsidRPr="003C0C62" w:rsidRDefault="00906FFF" w:rsidP="001F1AF3">
      <w:pPr>
        <w:rPr>
          <w:rFonts w:ascii="Calibri" w:hAnsi="Calibri"/>
          <w:sz w:val="22"/>
          <w:szCs w:val="22"/>
        </w:rPr>
      </w:pPr>
    </w:p>
    <w:p w14:paraId="165281DB" w14:textId="77777777" w:rsidR="00BE6298" w:rsidRPr="003C0C62" w:rsidRDefault="009B2B90">
      <w:pPr>
        <w:rPr>
          <w:rFonts w:ascii="Calibri" w:hAnsi="Calibri" w:cs="Arial"/>
          <w:sz w:val="22"/>
          <w:szCs w:val="22"/>
        </w:rPr>
      </w:pPr>
      <w:r w:rsidRPr="003C0C62">
        <w:rPr>
          <w:rFonts w:ascii="Calibri" w:hAnsi="Calibri" w:cs="Arial"/>
          <w:sz w:val="22"/>
          <w:szCs w:val="22"/>
        </w:rPr>
        <w:t xml:space="preserve">Recreational users </w:t>
      </w:r>
      <w:r w:rsidR="00B555DD" w:rsidRPr="003C0C62">
        <w:rPr>
          <w:rFonts w:ascii="Calibri" w:hAnsi="Calibri" w:cs="Arial"/>
          <w:sz w:val="22"/>
          <w:szCs w:val="22"/>
        </w:rPr>
        <w:t xml:space="preserve">are allowed on selected properties only. </w:t>
      </w:r>
      <w:r w:rsidR="00024499" w:rsidRPr="003C0C62">
        <w:rPr>
          <w:rFonts w:ascii="Calibri" w:hAnsi="Calibri" w:cs="Arial"/>
          <w:sz w:val="22"/>
          <w:szCs w:val="22"/>
        </w:rPr>
        <w:t xml:space="preserve"> Access is not allowed when cattle are grazing on the property.  Grazing times vary depending on grass and water conditions. </w:t>
      </w:r>
    </w:p>
    <w:p w14:paraId="764C6614" w14:textId="77777777" w:rsidR="00204E38" w:rsidRPr="003C0C62" w:rsidRDefault="00906FFF" w:rsidP="00204E38">
      <w:pPr>
        <w:rPr>
          <w:rFonts w:ascii="Calibri" w:hAnsi="Calibri" w:cs="Arial"/>
          <w:sz w:val="22"/>
          <w:szCs w:val="22"/>
        </w:rPr>
      </w:pPr>
    </w:p>
    <w:p w14:paraId="6BF4FDF5" w14:textId="65F61C8F" w:rsidR="00BE6298" w:rsidRPr="003C0C62" w:rsidRDefault="00B555DD">
      <w:pPr>
        <w:rPr>
          <w:rFonts w:ascii="Calibri" w:hAnsi="Calibri" w:cs="Arial"/>
          <w:sz w:val="22"/>
          <w:szCs w:val="22"/>
        </w:rPr>
      </w:pPr>
      <w:r w:rsidRPr="003C0C62">
        <w:rPr>
          <w:rFonts w:ascii="Calibri" w:hAnsi="Calibri" w:cs="Arial"/>
          <w:sz w:val="22"/>
          <w:szCs w:val="22"/>
        </w:rPr>
        <w:t xml:space="preserve">We will advise you via email if your request is approved or denied and for which dates and properties. </w:t>
      </w:r>
      <w:r w:rsidR="00024499" w:rsidRPr="003C0C62">
        <w:rPr>
          <w:rFonts w:ascii="Calibri" w:hAnsi="Calibri" w:cs="Arial"/>
          <w:sz w:val="22"/>
          <w:szCs w:val="22"/>
        </w:rPr>
        <w:t xml:space="preserve">Your approval </w:t>
      </w:r>
      <w:r w:rsidR="00F04A55" w:rsidRPr="003C0C62">
        <w:rPr>
          <w:rFonts w:ascii="Calibri" w:hAnsi="Calibri" w:cs="Arial"/>
          <w:sz w:val="22"/>
          <w:szCs w:val="22"/>
        </w:rPr>
        <w:t xml:space="preserve">email </w:t>
      </w:r>
      <w:r w:rsidR="00024499" w:rsidRPr="003C0C62">
        <w:rPr>
          <w:rFonts w:ascii="Calibri" w:hAnsi="Calibri" w:cs="Arial"/>
          <w:sz w:val="22"/>
          <w:szCs w:val="22"/>
        </w:rPr>
        <w:t>must be carried with you when you are on the property and shown to Fish and Wildlife and/or our staff on request.</w:t>
      </w:r>
    </w:p>
    <w:p w14:paraId="30BF810A" w14:textId="66A6EC16" w:rsidR="00BE6298" w:rsidRDefault="00906FFF">
      <w:pPr>
        <w:rPr>
          <w:rFonts w:ascii="Calibri" w:hAnsi="Calibri" w:cs="Arial"/>
          <w:sz w:val="22"/>
          <w:szCs w:val="22"/>
        </w:rPr>
      </w:pPr>
    </w:p>
    <w:p w14:paraId="2CBBF40A" w14:textId="0EA50B99" w:rsidR="00BD4E94" w:rsidRPr="00BD4E94" w:rsidRDefault="00BD4E94">
      <w:pPr>
        <w:rPr>
          <w:rFonts w:ascii="Calibri" w:hAnsi="Calibri" w:cs="Arial"/>
          <w:b/>
          <w:sz w:val="22"/>
          <w:szCs w:val="22"/>
        </w:rPr>
      </w:pPr>
      <w:r>
        <w:rPr>
          <w:rFonts w:ascii="Calibri" w:hAnsi="Calibri" w:cs="Arial"/>
          <w:b/>
          <w:sz w:val="22"/>
          <w:szCs w:val="22"/>
        </w:rPr>
        <w:t>Use of Land for Hunting Conditions:</w:t>
      </w:r>
    </w:p>
    <w:p w14:paraId="7159743E"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Foot traffic </w:t>
      </w:r>
      <w:proofErr w:type="gramStart"/>
      <w:r w:rsidRPr="003C0C62">
        <w:rPr>
          <w:rFonts w:ascii="Calibri" w:hAnsi="Calibri" w:cs="Arial"/>
          <w:sz w:val="22"/>
          <w:szCs w:val="22"/>
        </w:rPr>
        <w:t>only;</w:t>
      </w:r>
      <w:proofErr w:type="gramEnd"/>
    </w:p>
    <w:p w14:paraId="0FCD6E6E"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Vehicles must be parked off the main county road and in such a manner to ensure </w:t>
      </w:r>
      <w:proofErr w:type="gramStart"/>
      <w:r w:rsidRPr="003C0C62">
        <w:rPr>
          <w:rFonts w:ascii="Calibri" w:hAnsi="Calibri" w:cs="Arial"/>
          <w:sz w:val="22"/>
          <w:szCs w:val="22"/>
        </w:rPr>
        <w:t>that  approaches</w:t>
      </w:r>
      <w:proofErr w:type="gramEnd"/>
      <w:r w:rsidRPr="003C0C62">
        <w:rPr>
          <w:rFonts w:ascii="Calibri" w:hAnsi="Calibri" w:cs="Arial"/>
          <w:sz w:val="22"/>
          <w:szCs w:val="22"/>
        </w:rPr>
        <w:t xml:space="preserve"> to the land remain clear;</w:t>
      </w:r>
    </w:p>
    <w:p w14:paraId="571227D5"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No driving any vehicles, including RTV’s or quads, on any part of the Lands regardless of whether there is a road or trail or </w:t>
      </w:r>
      <w:proofErr w:type="gramStart"/>
      <w:r w:rsidRPr="003C0C62">
        <w:rPr>
          <w:rFonts w:ascii="Calibri" w:hAnsi="Calibri" w:cs="Arial"/>
          <w:sz w:val="22"/>
          <w:szCs w:val="22"/>
        </w:rPr>
        <w:t>not;</w:t>
      </w:r>
      <w:proofErr w:type="gramEnd"/>
      <w:r w:rsidRPr="003C0C62">
        <w:rPr>
          <w:rFonts w:ascii="Calibri" w:hAnsi="Calibri" w:cs="Arial"/>
          <w:sz w:val="22"/>
          <w:szCs w:val="22"/>
        </w:rPr>
        <w:t xml:space="preserve">    </w:t>
      </w:r>
    </w:p>
    <w:p w14:paraId="6E8F0738"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Construction of permanent and/or temporary structures is not </w:t>
      </w:r>
      <w:proofErr w:type="gramStart"/>
      <w:r w:rsidRPr="003C0C62">
        <w:rPr>
          <w:rFonts w:ascii="Calibri" w:hAnsi="Calibri" w:cs="Arial"/>
          <w:sz w:val="22"/>
          <w:szCs w:val="22"/>
        </w:rPr>
        <w:t>allowed;</w:t>
      </w:r>
      <w:proofErr w:type="gramEnd"/>
    </w:p>
    <w:p w14:paraId="0014DE51"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Anything you pack </w:t>
      </w:r>
      <w:proofErr w:type="gramStart"/>
      <w:r w:rsidRPr="003C0C62">
        <w:rPr>
          <w:rFonts w:ascii="Calibri" w:hAnsi="Calibri" w:cs="Arial"/>
          <w:sz w:val="22"/>
          <w:szCs w:val="22"/>
        </w:rPr>
        <w:t>in,</w:t>
      </w:r>
      <w:proofErr w:type="gramEnd"/>
      <w:r w:rsidRPr="003C0C62">
        <w:rPr>
          <w:rFonts w:ascii="Calibri" w:hAnsi="Calibri" w:cs="Arial"/>
          <w:sz w:val="22"/>
          <w:szCs w:val="22"/>
        </w:rPr>
        <w:t xml:space="preserve"> you must pack out. No human</w:t>
      </w:r>
      <w:r>
        <w:rPr>
          <w:rFonts w:ascii="Calibri" w:hAnsi="Calibri" w:cs="Arial"/>
          <w:sz w:val="22"/>
          <w:szCs w:val="22"/>
        </w:rPr>
        <w:t>-</w:t>
      </w:r>
      <w:r w:rsidRPr="003C0C62">
        <w:rPr>
          <w:rFonts w:ascii="Calibri" w:hAnsi="Calibri" w:cs="Arial"/>
          <w:sz w:val="22"/>
          <w:szCs w:val="22"/>
        </w:rPr>
        <w:t xml:space="preserve">related debris can be left on the property including, but not limited to, garbage, wood, nails, staples, twist ties and glass. Cows have become ill and died due to eating user’s </w:t>
      </w:r>
      <w:proofErr w:type="gramStart"/>
      <w:r w:rsidRPr="003C0C62">
        <w:rPr>
          <w:rFonts w:ascii="Calibri" w:hAnsi="Calibri" w:cs="Arial"/>
          <w:sz w:val="22"/>
          <w:szCs w:val="22"/>
        </w:rPr>
        <w:t>debris;</w:t>
      </w:r>
      <w:proofErr w:type="gramEnd"/>
    </w:p>
    <w:p w14:paraId="3BA17D5A"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Biosecurity procedures are in place to protect the food chain, animal care and welfare, lands, and water.  Please wash all footwear, </w:t>
      </w:r>
      <w:proofErr w:type="gramStart"/>
      <w:r w:rsidRPr="003C0C62">
        <w:rPr>
          <w:rFonts w:ascii="Calibri" w:hAnsi="Calibri" w:cs="Arial"/>
          <w:sz w:val="22"/>
          <w:szCs w:val="22"/>
        </w:rPr>
        <w:t>clothing</w:t>
      </w:r>
      <w:proofErr w:type="gramEnd"/>
      <w:r w:rsidRPr="003C0C62">
        <w:rPr>
          <w:rFonts w:ascii="Calibri" w:hAnsi="Calibri" w:cs="Arial"/>
          <w:sz w:val="22"/>
          <w:szCs w:val="22"/>
        </w:rPr>
        <w:t xml:space="preserve"> and equipment prior to entering the property so it is free of debris such as soil, weed seeds, flowers and contaminants from other locations.  Do not bring any domestic animal foods with you onto the property as they can cross-contaminate our feed </w:t>
      </w:r>
      <w:proofErr w:type="gramStart"/>
      <w:r w:rsidRPr="003C0C62">
        <w:rPr>
          <w:rFonts w:ascii="Calibri" w:hAnsi="Calibri" w:cs="Arial"/>
          <w:sz w:val="22"/>
          <w:szCs w:val="22"/>
        </w:rPr>
        <w:t>sources;</w:t>
      </w:r>
      <w:proofErr w:type="gramEnd"/>
    </w:p>
    <w:p w14:paraId="3D52BAD1"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Please treat our staff with respect.  Verbal abuse will not be tolerated and will result in loss of access </w:t>
      </w:r>
      <w:proofErr w:type="gramStart"/>
      <w:r w:rsidRPr="003C0C62">
        <w:rPr>
          <w:rFonts w:ascii="Calibri" w:hAnsi="Calibri" w:cs="Arial"/>
          <w:sz w:val="22"/>
          <w:szCs w:val="22"/>
        </w:rPr>
        <w:t>privileges;</w:t>
      </w:r>
      <w:proofErr w:type="gramEnd"/>
    </w:p>
    <w:p w14:paraId="29D5B23A"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Please close all </w:t>
      </w:r>
      <w:proofErr w:type="gramStart"/>
      <w:r w:rsidRPr="003C0C62">
        <w:rPr>
          <w:rFonts w:ascii="Calibri" w:hAnsi="Calibri" w:cs="Arial"/>
          <w:sz w:val="22"/>
          <w:szCs w:val="22"/>
        </w:rPr>
        <w:t>gates;</w:t>
      </w:r>
      <w:proofErr w:type="gramEnd"/>
    </w:p>
    <w:p w14:paraId="06232DCC"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No </w:t>
      </w:r>
      <w:r>
        <w:rPr>
          <w:rFonts w:ascii="Calibri" w:hAnsi="Calibri" w:cs="Arial"/>
          <w:sz w:val="22"/>
          <w:szCs w:val="22"/>
        </w:rPr>
        <w:t xml:space="preserve">fires allowed on the </w:t>
      </w:r>
      <w:proofErr w:type="gramStart"/>
      <w:r w:rsidRPr="003C0C62">
        <w:rPr>
          <w:rFonts w:ascii="Calibri" w:hAnsi="Calibri" w:cs="Arial"/>
          <w:sz w:val="22"/>
          <w:szCs w:val="22"/>
        </w:rPr>
        <w:t>Lands;</w:t>
      </w:r>
      <w:proofErr w:type="gramEnd"/>
      <w:r w:rsidRPr="003C0C62">
        <w:rPr>
          <w:rFonts w:ascii="Calibri" w:hAnsi="Calibri" w:cs="Arial"/>
          <w:sz w:val="22"/>
          <w:szCs w:val="22"/>
        </w:rPr>
        <w:t xml:space="preserve"> </w:t>
      </w:r>
    </w:p>
    <w:p w14:paraId="0EA08C9B"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No overnight camping is </w:t>
      </w:r>
      <w:proofErr w:type="gramStart"/>
      <w:r w:rsidRPr="003C0C62">
        <w:rPr>
          <w:rFonts w:ascii="Calibri" w:hAnsi="Calibri" w:cs="Arial"/>
          <w:sz w:val="22"/>
          <w:szCs w:val="22"/>
        </w:rPr>
        <w:t>permitted;</w:t>
      </w:r>
      <w:proofErr w:type="gramEnd"/>
    </w:p>
    <w:p w14:paraId="403ED134"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Do not damage the land or improvements (trees, fences, corrals, water troughs etc.</w:t>
      </w:r>
      <w:proofErr w:type="gramStart"/>
      <w:r w:rsidRPr="003C0C62">
        <w:rPr>
          <w:rFonts w:ascii="Calibri" w:hAnsi="Calibri" w:cs="Arial"/>
          <w:sz w:val="22"/>
          <w:szCs w:val="22"/>
        </w:rPr>
        <w:t>);</w:t>
      </w:r>
      <w:proofErr w:type="gramEnd"/>
    </w:p>
    <w:p w14:paraId="44EC88E3"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 xml:space="preserve">Be aware of your surroundings and take appropriate safety precautions. You may not be the only party on the property. </w:t>
      </w:r>
      <w:r w:rsidRPr="003C0C62">
        <w:rPr>
          <w:rFonts w:ascii="Calibri" w:hAnsi="Calibri" w:cs="Arial"/>
          <w:b/>
          <w:sz w:val="22"/>
          <w:szCs w:val="22"/>
        </w:rPr>
        <w:t xml:space="preserve">Enter at your own </w:t>
      </w:r>
      <w:proofErr w:type="gramStart"/>
      <w:r w:rsidRPr="003C0C62">
        <w:rPr>
          <w:rFonts w:ascii="Calibri" w:hAnsi="Calibri" w:cs="Arial"/>
          <w:b/>
          <w:sz w:val="22"/>
          <w:szCs w:val="22"/>
        </w:rPr>
        <w:t>risk</w:t>
      </w:r>
      <w:r w:rsidRPr="003C0C62">
        <w:rPr>
          <w:rFonts w:ascii="Calibri" w:hAnsi="Calibri" w:cs="Arial"/>
          <w:sz w:val="22"/>
          <w:szCs w:val="22"/>
        </w:rPr>
        <w:t>;</w:t>
      </w:r>
      <w:proofErr w:type="gramEnd"/>
    </w:p>
    <w:p w14:paraId="414C53DE" w14:textId="77777777"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Please advise us immediately if:</w:t>
      </w:r>
    </w:p>
    <w:p w14:paraId="283A389A" w14:textId="77777777" w:rsidR="00BD4E94" w:rsidRPr="003C0C62" w:rsidRDefault="00BD4E94" w:rsidP="00BD4E94">
      <w:pPr>
        <w:pStyle w:val="ListParagraph"/>
        <w:numPr>
          <w:ilvl w:val="1"/>
          <w:numId w:val="7"/>
        </w:numPr>
        <w:rPr>
          <w:rFonts w:ascii="Calibri" w:hAnsi="Calibri" w:cs="Arial"/>
          <w:sz w:val="22"/>
          <w:szCs w:val="22"/>
        </w:rPr>
      </w:pPr>
      <w:r w:rsidRPr="003C0C62">
        <w:rPr>
          <w:rFonts w:ascii="Calibri" w:hAnsi="Calibri" w:cs="Arial"/>
          <w:sz w:val="22"/>
          <w:szCs w:val="22"/>
        </w:rPr>
        <w:t>You see any fencing or gate problems (e.g. trees on fence line, fence wires down or cut, damaged gates</w:t>
      </w:r>
      <w:proofErr w:type="gramStart"/>
      <w:r w:rsidRPr="003C0C62">
        <w:rPr>
          <w:rFonts w:ascii="Calibri" w:hAnsi="Calibri" w:cs="Arial"/>
          <w:sz w:val="22"/>
          <w:szCs w:val="22"/>
        </w:rPr>
        <w:t>);</w:t>
      </w:r>
      <w:proofErr w:type="gramEnd"/>
      <w:r w:rsidRPr="003C0C62">
        <w:rPr>
          <w:rFonts w:ascii="Calibri" w:hAnsi="Calibri" w:cs="Arial"/>
          <w:sz w:val="22"/>
          <w:szCs w:val="22"/>
        </w:rPr>
        <w:t xml:space="preserve"> </w:t>
      </w:r>
    </w:p>
    <w:p w14:paraId="5C9A3453" w14:textId="77777777" w:rsidR="00BD4E94" w:rsidRPr="003C0C62" w:rsidRDefault="00BD4E94" w:rsidP="00BD4E94">
      <w:pPr>
        <w:pStyle w:val="ListParagraph"/>
        <w:numPr>
          <w:ilvl w:val="1"/>
          <w:numId w:val="7"/>
        </w:numPr>
        <w:rPr>
          <w:rFonts w:ascii="Calibri" w:hAnsi="Calibri" w:cs="Arial"/>
          <w:sz w:val="22"/>
          <w:szCs w:val="22"/>
        </w:rPr>
      </w:pPr>
      <w:r w:rsidRPr="003C0C62">
        <w:rPr>
          <w:rFonts w:ascii="Calibri" w:hAnsi="Calibri" w:cs="Arial"/>
          <w:sz w:val="22"/>
          <w:szCs w:val="22"/>
        </w:rPr>
        <w:t xml:space="preserve">Observe anyone on the land who is violating the conditions.  Please email or fax us the date, time, </w:t>
      </w:r>
      <w:proofErr w:type="gramStart"/>
      <w:r w:rsidRPr="003C0C62">
        <w:rPr>
          <w:rFonts w:ascii="Calibri" w:hAnsi="Calibri" w:cs="Arial"/>
          <w:sz w:val="22"/>
          <w:szCs w:val="22"/>
        </w:rPr>
        <w:t>location</w:t>
      </w:r>
      <w:proofErr w:type="gramEnd"/>
      <w:r w:rsidRPr="003C0C62">
        <w:rPr>
          <w:rFonts w:ascii="Calibri" w:hAnsi="Calibri" w:cs="Arial"/>
          <w:sz w:val="22"/>
          <w:szCs w:val="22"/>
        </w:rPr>
        <w:t xml:space="preserve"> and description of the incident.  Include vehicle description, license number, and photos, if possible.  We work closely with Fish &amp; Wildlife to warn, fine and or charge violators.  You may be asked to give a written statement to Fish &amp; Wildlife and/or to attend court depending on the nature of the violation.     </w:t>
      </w:r>
    </w:p>
    <w:p w14:paraId="22D63FD4" w14:textId="77777777" w:rsidR="00BD4E94" w:rsidRPr="003C0C62" w:rsidRDefault="00BD4E94" w:rsidP="00BD4E94">
      <w:pPr>
        <w:rPr>
          <w:rFonts w:ascii="Calibri" w:hAnsi="Calibri" w:cs="Arial"/>
          <w:sz w:val="22"/>
          <w:szCs w:val="22"/>
        </w:rPr>
      </w:pPr>
    </w:p>
    <w:p w14:paraId="105B5C2B" w14:textId="34B11073" w:rsidR="00BD4E94" w:rsidRPr="003C0C62" w:rsidRDefault="00BD4E94" w:rsidP="00BD4E94">
      <w:pPr>
        <w:pStyle w:val="ListParagraph"/>
        <w:numPr>
          <w:ilvl w:val="0"/>
          <w:numId w:val="7"/>
        </w:numPr>
        <w:rPr>
          <w:rFonts w:ascii="Calibri" w:hAnsi="Calibri" w:cs="Arial"/>
          <w:sz w:val="22"/>
          <w:szCs w:val="22"/>
        </w:rPr>
      </w:pPr>
      <w:r w:rsidRPr="003C0C62">
        <w:rPr>
          <w:rFonts w:ascii="Calibri" w:hAnsi="Calibri" w:cs="Arial"/>
          <w:sz w:val="22"/>
          <w:szCs w:val="22"/>
        </w:rPr>
        <w:t>If you access an agricultural grazing lease, you must comply with the responsibilities of a recreational user (</w:t>
      </w:r>
      <w:hyperlink r:id="rId9" w:history="1">
        <w:r w:rsidR="00AC646C" w:rsidRPr="00AC646C">
          <w:rPr>
            <w:rStyle w:val="Hyperlink"/>
            <w:rFonts w:ascii="Calibri" w:hAnsi="Calibri" w:cs="Arial"/>
            <w:sz w:val="22"/>
            <w:szCs w:val="22"/>
          </w:rPr>
          <w:t>https://www.alberta.ca/recreation-on-agricultural-crown-land-overview.aspx</w:t>
        </w:r>
      </w:hyperlink>
      <w:r w:rsidRPr="000D31EB">
        <w:rPr>
          <w:rFonts w:ascii="Calibri" w:hAnsi="Calibri" w:cs="Arial"/>
          <w:color w:val="000000" w:themeColor="text1"/>
          <w:sz w:val="22"/>
          <w:szCs w:val="22"/>
        </w:rPr>
        <w:t>),</w:t>
      </w:r>
      <w:r>
        <w:rPr>
          <w:rFonts w:ascii="Calibri" w:hAnsi="Calibri" w:cs="Arial"/>
          <w:sz w:val="22"/>
          <w:szCs w:val="22"/>
        </w:rPr>
        <w:t xml:space="preserve"> the </w:t>
      </w:r>
      <w:hyperlink r:id="rId10" w:history="1">
        <w:r w:rsidRPr="00906FFF">
          <w:rPr>
            <w:rStyle w:val="Hyperlink"/>
            <w:rFonts w:ascii="Calibri" w:hAnsi="Calibri" w:cs="Arial"/>
            <w:sz w:val="22"/>
            <w:szCs w:val="22"/>
          </w:rPr>
          <w:t>Wildlife Act</w:t>
        </w:r>
      </w:hyperlink>
      <w:r>
        <w:rPr>
          <w:rFonts w:ascii="Calibri" w:hAnsi="Calibri" w:cs="Arial"/>
          <w:sz w:val="22"/>
          <w:szCs w:val="22"/>
        </w:rPr>
        <w:t xml:space="preserve"> and the </w:t>
      </w:r>
      <w:r w:rsidRPr="003C0C62">
        <w:rPr>
          <w:rFonts w:ascii="Calibri" w:hAnsi="Calibri" w:cs="Arial"/>
          <w:sz w:val="22"/>
          <w:szCs w:val="22"/>
        </w:rPr>
        <w:t>conditions above.</w:t>
      </w:r>
    </w:p>
    <w:p w14:paraId="0062A66E" w14:textId="12375F8E" w:rsidR="00163D7B" w:rsidRPr="003C0C62" w:rsidRDefault="00163D7B" w:rsidP="00BD4E94">
      <w:pPr>
        <w:rPr>
          <w:rFonts w:ascii="Calibri" w:hAnsi="Calibri" w:cs="Arial"/>
          <w:sz w:val="22"/>
          <w:szCs w:val="22"/>
        </w:rPr>
      </w:pPr>
    </w:p>
    <w:sectPr w:rsidR="00163D7B" w:rsidRPr="003C0C62" w:rsidSect="00906FFF">
      <w:footerReference w:type="even" r:id="rId11"/>
      <w:footerReference w:type="default" r:id="rId12"/>
      <w:headerReference w:type="first" r:id="rId13"/>
      <w:footerReference w:type="first" r:id="rId14"/>
      <w:pgSz w:w="12240" w:h="15840"/>
      <w:pgMar w:top="851" w:right="1418" w:bottom="851" w:left="147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0595" w14:textId="77777777" w:rsidR="00270C6E" w:rsidRDefault="00270C6E" w:rsidP="00486689">
      <w:r>
        <w:separator/>
      </w:r>
    </w:p>
  </w:endnote>
  <w:endnote w:type="continuationSeparator" w:id="0">
    <w:p w14:paraId="2C94176C" w14:textId="77777777" w:rsidR="00270C6E" w:rsidRDefault="00270C6E" w:rsidP="0048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22D8" w14:textId="77777777" w:rsidR="001C22D7" w:rsidRDefault="00257260" w:rsidP="00D55253">
    <w:pPr>
      <w:pStyle w:val="Footer"/>
      <w:framePr w:wrap="around" w:vAnchor="text" w:hAnchor="margin" w:xAlign="right" w:y="1"/>
      <w:rPr>
        <w:rStyle w:val="PageNumber"/>
      </w:rPr>
    </w:pPr>
    <w:r>
      <w:rPr>
        <w:rStyle w:val="PageNumber"/>
      </w:rPr>
      <w:fldChar w:fldCharType="begin"/>
    </w:r>
    <w:r w:rsidR="00B555DD">
      <w:rPr>
        <w:rStyle w:val="PageNumber"/>
      </w:rPr>
      <w:instrText xml:space="preserve">PAGE  </w:instrText>
    </w:r>
    <w:r>
      <w:rPr>
        <w:rStyle w:val="PageNumber"/>
      </w:rPr>
      <w:fldChar w:fldCharType="end"/>
    </w:r>
  </w:p>
  <w:p w14:paraId="02498067" w14:textId="77777777" w:rsidR="001C22D7" w:rsidRDefault="00906FFF" w:rsidP="001C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588A" w14:textId="07D89BB8" w:rsidR="004140B1" w:rsidRPr="004140B1" w:rsidRDefault="004140B1">
    <w:pPr>
      <w:tabs>
        <w:tab w:val="center" w:pos="4550"/>
        <w:tab w:val="left" w:pos="5818"/>
      </w:tabs>
      <w:ind w:right="260"/>
      <w:jc w:val="right"/>
      <w:rPr>
        <w:rFonts w:asciiTheme="majorHAnsi" w:hAnsiTheme="majorHAnsi" w:cstheme="majorHAnsi"/>
        <w:color w:val="0F243E" w:themeColor="text2" w:themeShade="80"/>
        <w:sz w:val="20"/>
        <w:szCs w:val="20"/>
      </w:rPr>
    </w:pPr>
    <w:r w:rsidRPr="004140B1">
      <w:rPr>
        <w:rFonts w:asciiTheme="majorHAnsi" w:hAnsiTheme="majorHAnsi" w:cstheme="majorHAnsi"/>
        <w:color w:val="548DD4" w:themeColor="text2" w:themeTint="99"/>
        <w:spacing w:val="60"/>
        <w:sz w:val="20"/>
        <w:szCs w:val="20"/>
      </w:rPr>
      <w:t>Page</w:t>
    </w:r>
    <w:r w:rsidRPr="004140B1">
      <w:rPr>
        <w:rFonts w:asciiTheme="majorHAnsi" w:hAnsiTheme="majorHAnsi" w:cstheme="majorHAnsi"/>
        <w:color w:val="548DD4" w:themeColor="text2" w:themeTint="99"/>
        <w:sz w:val="20"/>
        <w:szCs w:val="20"/>
      </w:rPr>
      <w:t xml:space="preserve">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PAGE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noProof/>
        <w:color w:val="17365D" w:themeColor="text2" w:themeShade="BF"/>
        <w:sz w:val="20"/>
        <w:szCs w:val="20"/>
      </w:rPr>
      <w:t>3</w:t>
    </w:r>
    <w:r w:rsidRPr="004140B1">
      <w:rPr>
        <w:rFonts w:asciiTheme="majorHAnsi" w:hAnsiTheme="majorHAnsi" w:cstheme="majorHAnsi"/>
        <w:color w:val="17365D" w:themeColor="text2" w:themeShade="BF"/>
        <w:sz w:val="20"/>
        <w:szCs w:val="20"/>
      </w:rPr>
      <w:fldChar w:fldCharType="end"/>
    </w:r>
    <w:r w:rsidRPr="004140B1">
      <w:rPr>
        <w:rFonts w:asciiTheme="majorHAnsi" w:hAnsiTheme="majorHAnsi" w:cstheme="majorHAnsi"/>
        <w:color w:val="17365D" w:themeColor="text2" w:themeShade="BF"/>
        <w:sz w:val="20"/>
        <w:szCs w:val="20"/>
      </w:rPr>
      <w:t xml:space="preserve"> |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NUMPAGES  \* Arabic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noProof/>
        <w:color w:val="17365D" w:themeColor="text2" w:themeShade="BF"/>
        <w:sz w:val="20"/>
        <w:szCs w:val="20"/>
      </w:rPr>
      <w:t>3</w:t>
    </w:r>
    <w:r w:rsidRPr="004140B1">
      <w:rPr>
        <w:rFonts w:asciiTheme="majorHAnsi" w:hAnsiTheme="majorHAnsi" w:cstheme="majorHAnsi"/>
        <w:color w:val="17365D" w:themeColor="text2" w:themeShade="BF"/>
        <w:sz w:val="20"/>
        <w:szCs w:val="20"/>
      </w:rPr>
      <w:fldChar w:fldCharType="end"/>
    </w:r>
  </w:p>
  <w:p w14:paraId="12C905B0" w14:textId="77777777" w:rsidR="001C22D7" w:rsidRPr="004140B1" w:rsidRDefault="00906FFF" w:rsidP="0041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9919" w14:textId="77777777" w:rsidR="00906FFF" w:rsidRPr="004140B1" w:rsidRDefault="00906FFF" w:rsidP="00906FFF">
    <w:pPr>
      <w:tabs>
        <w:tab w:val="center" w:pos="4550"/>
        <w:tab w:val="left" w:pos="5818"/>
      </w:tabs>
      <w:ind w:right="260"/>
      <w:jc w:val="right"/>
      <w:rPr>
        <w:rFonts w:asciiTheme="majorHAnsi" w:hAnsiTheme="majorHAnsi" w:cstheme="majorHAnsi"/>
        <w:color w:val="0F243E" w:themeColor="text2" w:themeShade="80"/>
        <w:sz w:val="20"/>
        <w:szCs w:val="20"/>
      </w:rPr>
    </w:pPr>
    <w:r w:rsidRPr="004140B1">
      <w:rPr>
        <w:rFonts w:asciiTheme="majorHAnsi" w:hAnsiTheme="majorHAnsi" w:cstheme="majorHAnsi"/>
        <w:color w:val="548DD4" w:themeColor="text2" w:themeTint="99"/>
        <w:spacing w:val="60"/>
        <w:sz w:val="20"/>
        <w:szCs w:val="20"/>
      </w:rPr>
      <w:t>Page</w:t>
    </w:r>
    <w:r w:rsidRPr="004140B1">
      <w:rPr>
        <w:rFonts w:asciiTheme="majorHAnsi" w:hAnsiTheme="majorHAnsi" w:cstheme="majorHAnsi"/>
        <w:color w:val="548DD4" w:themeColor="text2" w:themeTint="99"/>
        <w:sz w:val="20"/>
        <w:szCs w:val="20"/>
      </w:rPr>
      <w:t xml:space="preserve">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PAGE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color w:val="17365D" w:themeColor="text2" w:themeShade="BF"/>
        <w:sz w:val="20"/>
        <w:szCs w:val="20"/>
      </w:rPr>
      <w:t>2</w:t>
    </w:r>
    <w:r w:rsidRPr="004140B1">
      <w:rPr>
        <w:rFonts w:asciiTheme="majorHAnsi" w:hAnsiTheme="majorHAnsi" w:cstheme="majorHAnsi"/>
        <w:color w:val="17365D" w:themeColor="text2" w:themeShade="BF"/>
        <w:sz w:val="20"/>
        <w:szCs w:val="20"/>
      </w:rPr>
      <w:fldChar w:fldCharType="end"/>
    </w:r>
    <w:r w:rsidRPr="004140B1">
      <w:rPr>
        <w:rFonts w:asciiTheme="majorHAnsi" w:hAnsiTheme="majorHAnsi" w:cstheme="majorHAnsi"/>
        <w:color w:val="17365D" w:themeColor="text2" w:themeShade="BF"/>
        <w:sz w:val="20"/>
        <w:szCs w:val="20"/>
      </w:rPr>
      <w:t xml:space="preserve"> | </w:t>
    </w:r>
    <w:r w:rsidRPr="004140B1">
      <w:rPr>
        <w:rFonts w:asciiTheme="majorHAnsi" w:hAnsiTheme="majorHAnsi" w:cstheme="majorHAnsi"/>
        <w:color w:val="17365D" w:themeColor="text2" w:themeShade="BF"/>
        <w:sz w:val="20"/>
        <w:szCs w:val="20"/>
      </w:rPr>
      <w:fldChar w:fldCharType="begin"/>
    </w:r>
    <w:r w:rsidRPr="004140B1">
      <w:rPr>
        <w:rFonts w:asciiTheme="majorHAnsi" w:hAnsiTheme="majorHAnsi" w:cstheme="majorHAnsi"/>
        <w:color w:val="17365D" w:themeColor="text2" w:themeShade="BF"/>
        <w:sz w:val="20"/>
        <w:szCs w:val="20"/>
      </w:rPr>
      <w:instrText xml:space="preserve"> NUMPAGES  \* Arabic  \* MERGEFORMAT </w:instrText>
    </w:r>
    <w:r w:rsidRPr="004140B1">
      <w:rPr>
        <w:rFonts w:asciiTheme="majorHAnsi" w:hAnsiTheme="majorHAnsi" w:cstheme="majorHAnsi"/>
        <w:color w:val="17365D" w:themeColor="text2" w:themeShade="BF"/>
        <w:sz w:val="20"/>
        <w:szCs w:val="20"/>
      </w:rPr>
      <w:fldChar w:fldCharType="separate"/>
    </w:r>
    <w:r>
      <w:rPr>
        <w:rFonts w:asciiTheme="majorHAnsi" w:hAnsiTheme="majorHAnsi" w:cstheme="majorHAnsi"/>
        <w:color w:val="17365D" w:themeColor="text2" w:themeShade="BF"/>
        <w:sz w:val="20"/>
        <w:szCs w:val="20"/>
      </w:rPr>
      <w:t>2</w:t>
    </w:r>
    <w:r w:rsidRPr="004140B1">
      <w:rPr>
        <w:rFonts w:asciiTheme="majorHAnsi" w:hAnsiTheme="majorHAnsi" w:cstheme="majorHAnsi"/>
        <w:color w:val="17365D" w:themeColor="text2" w:themeShade="BF"/>
        <w:sz w:val="20"/>
        <w:szCs w:val="20"/>
      </w:rPr>
      <w:fldChar w:fldCharType="end"/>
    </w:r>
  </w:p>
  <w:p w14:paraId="0B27CD61" w14:textId="77777777" w:rsidR="00906FFF" w:rsidRDefault="0090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6561B" w14:textId="77777777" w:rsidR="00270C6E" w:rsidRDefault="00270C6E" w:rsidP="00486689">
      <w:r>
        <w:separator/>
      </w:r>
    </w:p>
  </w:footnote>
  <w:footnote w:type="continuationSeparator" w:id="0">
    <w:p w14:paraId="0841CFA2" w14:textId="77777777" w:rsidR="00270C6E" w:rsidRDefault="00270C6E" w:rsidP="0048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D65A" w14:textId="5BD2D7C4" w:rsidR="00906FFF" w:rsidRPr="00906FFF" w:rsidRDefault="00906FFF" w:rsidP="00906FFF">
    <w:pPr>
      <w:pStyle w:val="Header"/>
      <w:ind w:right="-575"/>
      <w:jc w:val="right"/>
      <w:rPr>
        <w:rFonts w:asciiTheme="majorHAnsi" w:hAnsiTheme="majorHAnsi" w:cstheme="majorHAnsi"/>
      </w:rPr>
    </w:pPr>
    <w:r w:rsidRPr="00906FFF">
      <w:rPr>
        <w:rFonts w:asciiTheme="majorHAnsi" w:hAnsiTheme="majorHAnsi" w:cstheme="majorHAnsi"/>
      </w:rPr>
      <w:t>Last Reviewed</w:t>
    </w:r>
    <w:r>
      <w:rPr>
        <w:rFonts w:asciiTheme="majorHAnsi" w:hAnsiTheme="majorHAnsi" w:cstheme="majorHAnsi"/>
      </w:rPr>
      <w:t>: June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43B"/>
    <w:multiLevelType w:val="hybridMultilevel"/>
    <w:tmpl w:val="24C2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6DFE"/>
    <w:multiLevelType w:val="hybridMultilevel"/>
    <w:tmpl w:val="E77868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18D35E4"/>
    <w:multiLevelType w:val="hybridMultilevel"/>
    <w:tmpl w:val="4F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766D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D16BE6"/>
    <w:multiLevelType w:val="hybridMultilevel"/>
    <w:tmpl w:val="0012355E"/>
    <w:lvl w:ilvl="0" w:tplc="1F94B832">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C32815"/>
    <w:multiLevelType w:val="hybridMultilevel"/>
    <w:tmpl w:val="B9DA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60553"/>
    <w:multiLevelType w:val="hybridMultilevel"/>
    <w:tmpl w:val="CAEE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B1BA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7B"/>
    <w:rsid w:val="00024499"/>
    <w:rsid w:val="000445DF"/>
    <w:rsid w:val="00062989"/>
    <w:rsid w:val="000D31EB"/>
    <w:rsid w:val="00145509"/>
    <w:rsid w:val="00153BEB"/>
    <w:rsid w:val="00163D7B"/>
    <w:rsid w:val="00196C1C"/>
    <w:rsid w:val="001D6F0B"/>
    <w:rsid w:val="001F0B37"/>
    <w:rsid w:val="00257260"/>
    <w:rsid w:val="002601AF"/>
    <w:rsid w:val="00270C6E"/>
    <w:rsid w:val="002D4403"/>
    <w:rsid w:val="003504A9"/>
    <w:rsid w:val="003C0C62"/>
    <w:rsid w:val="004140B1"/>
    <w:rsid w:val="0046035B"/>
    <w:rsid w:val="00480F9B"/>
    <w:rsid w:val="004B3DD6"/>
    <w:rsid w:val="00516EEC"/>
    <w:rsid w:val="00534336"/>
    <w:rsid w:val="00542A94"/>
    <w:rsid w:val="00545230"/>
    <w:rsid w:val="005738B8"/>
    <w:rsid w:val="005810C5"/>
    <w:rsid w:val="00597903"/>
    <w:rsid w:val="005A0EF3"/>
    <w:rsid w:val="00625689"/>
    <w:rsid w:val="00625C28"/>
    <w:rsid w:val="00633442"/>
    <w:rsid w:val="006602CD"/>
    <w:rsid w:val="006F679D"/>
    <w:rsid w:val="0077026A"/>
    <w:rsid w:val="00783E73"/>
    <w:rsid w:val="007B10EF"/>
    <w:rsid w:val="008115ED"/>
    <w:rsid w:val="0082196B"/>
    <w:rsid w:val="008B3195"/>
    <w:rsid w:val="00906FFF"/>
    <w:rsid w:val="009B2B90"/>
    <w:rsid w:val="009C11A8"/>
    <w:rsid w:val="009F4529"/>
    <w:rsid w:val="00A56201"/>
    <w:rsid w:val="00AC646C"/>
    <w:rsid w:val="00B14F34"/>
    <w:rsid w:val="00B32812"/>
    <w:rsid w:val="00B519BA"/>
    <w:rsid w:val="00B555DD"/>
    <w:rsid w:val="00B92F38"/>
    <w:rsid w:val="00B97B69"/>
    <w:rsid w:val="00BD4E94"/>
    <w:rsid w:val="00BF1DB2"/>
    <w:rsid w:val="00C96E15"/>
    <w:rsid w:val="00CB2B47"/>
    <w:rsid w:val="00CC1050"/>
    <w:rsid w:val="00DA53D7"/>
    <w:rsid w:val="00E77A52"/>
    <w:rsid w:val="00F04A55"/>
    <w:rsid w:val="00FE1FB7"/>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18A3"/>
  <w15:docId w15:val="{11680EAF-D733-400E-9A46-75797C24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7B"/>
    <w:pPr>
      <w:ind w:left="720"/>
      <w:contextualSpacing/>
    </w:pPr>
  </w:style>
  <w:style w:type="table" w:styleId="TableGrid">
    <w:name w:val="Table Grid"/>
    <w:basedOn w:val="TableNormal"/>
    <w:uiPriority w:val="39"/>
    <w:rsid w:val="00163D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7AB0"/>
    <w:rPr>
      <w:color w:val="0000FF" w:themeColor="hyperlink"/>
      <w:u w:val="single"/>
    </w:rPr>
  </w:style>
  <w:style w:type="character" w:styleId="FollowedHyperlink">
    <w:name w:val="FollowedHyperlink"/>
    <w:basedOn w:val="DefaultParagraphFont"/>
    <w:uiPriority w:val="99"/>
    <w:semiHidden/>
    <w:unhideWhenUsed/>
    <w:rsid w:val="00DB7AB0"/>
    <w:rPr>
      <w:color w:val="800080" w:themeColor="followedHyperlink"/>
      <w:u w:val="single"/>
    </w:rPr>
  </w:style>
  <w:style w:type="paragraph" w:styleId="Footer">
    <w:name w:val="footer"/>
    <w:basedOn w:val="Normal"/>
    <w:link w:val="FooterChar"/>
    <w:uiPriority w:val="99"/>
    <w:unhideWhenUsed/>
    <w:rsid w:val="001C22D7"/>
    <w:pPr>
      <w:tabs>
        <w:tab w:val="center" w:pos="4320"/>
        <w:tab w:val="right" w:pos="8640"/>
      </w:tabs>
    </w:pPr>
  </w:style>
  <w:style w:type="character" w:customStyle="1" w:styleId="FooterChar">
    <w:name w:val="Footer Char"/>
    <w:basedOn w:val="DefaultParagraphFont"/>
    <w:link w:val="Footer"/>
    <w:uiPriority w:val="99"/>
    <w:rsid w:val="001C22D7"/>
  </w:style>
  <w:style w:type="character" w:styleId="PageNumber">
    <w:name w:val="page number"/>
    <w:basedOn w:val="DefaultParagraphFont"/>
    <w:uiPriority w:val="99"/>
    <w:semiHidden/>
    <w:unhideWhenUsed/>
    <w:rsid w:val="001C22D7"/>
  </w:style>
  <w:style w:type="paragraph" w:styleId="Header">
    <w:name w:val="header"/>
    <w:basedOn w:val="Normal"/>
    <w:link w:val="HeaderChar"/>
    <w:uiPriority w:val="99"/>
    <w:unhideWhenUsed/>
    <w:rsid w:val="001C22D7"/>
    <w:pPr>
      <w:tabs>
        <w:tab w:val="center" w:pos="4320"/>
        <w:tab w:val="right" w:pos="8640"/>
      </w:tabs>
    </w:pPr>
  </w:style>
  <w:style w:type="character" w:customStyle="1" w:styleId="HeaderChar">
    <w:name w:val="Header Char"/>
    <w:basedOn w:val="DefaultParagraphFont"/>
    <w:link w:val="Header"/>
    <w:uiPriority w:val="99"/>
    <w:rsid w:val="001C22D7"/>
  </w:style>
  <w:style w:type="paragraph" w:styleId="BalloonText">
    <w:name w:val="Balloon Text"/>
    <w:basedOn w:val="Normal"/>
    <w:link w:val="BalloonTextChar"/>
    <w:uiPriority w:val="99"/>
    <w:semiHidden/>
    <w:unhideWhenUsed/>
    <w:rsid w:val="00B92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38"/>
    <w:rPr>
      <w:rFonts w:ascii="Segoe UI" w:hAnsi="Segoe UI" w:cs="Segoe UI"/>
      <w:sz w:val="18"/>
      <w:szCs w:val="18"/>
    </w:rPr>
  </w:style>
  <w:style w:type="character" w:styleId="CommentReference">
    <w:name w:val="annotation reference"/>
    <w:basedOn w:val="DefaultParagraphFont"/>
    <w:uiPriority w:val="99"/>
    <w:semiHidden/>
    <w:unhideWhenUsed/>
    <w:rsid w:val="00B92F38"/>
    <w:rPr>
      <w:sz w:val="16"/>
      <w:szCs w:val="16"/>
    </w:rPr>
  </w:style>
  <w:style w:type="paragraph" w:styleId="CommentText">
    <w:name w:val="annotation text"/>
    <w:basedOn w:val="Normal"/>
    <w:link w:val="CommentTextChar"/>
    <w:uiPriority w:val="99"/>
    <w:semiHidden/>
    <w:unhideWhenUsed/>
    <w:rsid w:val="00B92F38"/>
    <w:rPr>
      <w:sz w:val="20"/>
      <w:szCs w:val="20"/>
    </w:rPr>
  </w:style>
  <w:style w:type="character" w:customStyle="1" w:styleId="CommentTextChar">
    <w:name w:val="Comment Text Char"/>
    <w:basedOn w:val="DefaultParagraphFont"/>
    <w:link w:val="CommentText"/>
    <w:uiPriority w:val="99"/>
    <w:semiHidden/>
    <w:rsid w:val="00B92F38"/>
    <w:rPr>
      <w:sz w:val="20"/>
      <w:szCs w:val="20"/>
    </w:rPr>
  </w:style>
  <w:style w:type="paragraph" w:styleId="CommentSubject">
    <w:name w:val="annotation subject"/>
    <w:basedOn w:val="CommentText"/>
    <w:next w:val="CommentText"/>
    <w:link w:val="CommentSubjectChar"/>
    <w:uiPriority w:val="99"/>
    <w:semiHidden/>
    <w:unhideWhenUsed/>
    <w:rsid w:val="00B92F38"/>
    <w:rPr>
      <w:b/>
      <w:bCs/>
    </w:rPr>
  </w:style>
  <w:style w:type="character" w:customStyle="1" w:styleId="CommentSubjectChar">
    <w:name w:val="Comment Subject Char"/>
    <w:basedOn w:val="CommentTextChar"/>
    <w:link w:val="CommentSubject"/>
    <w:uiPriority w:val="99"/>
    <w:semiHidden/>
    <w:rsid w:val="00B92F38"/>
    <w:rPr>
      <w:b/>
      <w:bCs/>
      <w:sz w:val="20"/>
      <w:szCs w:val="20"/>
    </w:rPr>
  </w:style>
  <w:style w:type="paragraph" w:customStyle="1" w:styleId="Default">
    <w:name w:val="Default"/>
    <w:rsid w:val="0082196B"/>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90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chadmin@ucalgary.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nchadmin@ucalgary.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p.alberta.ca/documents/Acts/W10.pdf" TargetMode="External"/><Relationship Id="rId4" Type="http://schemas.openxmlformats.org/officeDocument/2006/relationships/webSettings" Target="webSettings.xml"/><Relationship Id="rId9" Type="http://schemas.openxmlformats.org/officeDocument/2006/relationships/hyperlink" Target="https://www.alberta.ca/recreation-on-agricultural-crown-land-overview.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Preseason Hunting Approval 2013 v3</vt:lpstr>
    </vt:vector>
  </TitlesOfParts>
  <Company>W. A. Ranches Ltd.</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Preseason Hunting Approval 2013 v3</dc:title>
  <dc:subject>Hunting</dc:subject>
  <dc:creator>W. Chisholm</dc:creator>
  <cp:lastModifiedBy>Tony Doucette</cp:lastModifiedBy>
  <cp:revision>3</cp:revision>
  <cp:lastPrinted>2014-09-27T19:58:00Z</cp:lastPrinted>
  <dcterms:created xsi:type="dcterms:W3CDTF">2021-03-31T22:02:00Z</dcterms:created>
  <dcterms:modified xsi:type="dcterms:W3CDTF">2021-03-31T22:29:00Z</dcterms:modified>
</cp:coreProperties>
</file>